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583F" w14:textId="32B1F4C2" w:rsidR="00845136" w:rsidRPr="00845136" w:rsidRDefault="00845136" w:rsidP="00845136">
      <w:pPr>
        <w:spacing w:after="0"/>
        <w:ind w:left="720" w:firstLine="709"/>
        <w:jc w:val="right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ru-RU" w:eastAsia="en-GB"/>
        </w:rPr>
      </w:pPr>
      <w:bookmarkStart w:id="0" w:name="_Hlk39141031"/>
      <w:r w:rsidRPr="0084513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ru-RU" w:eastAsia="en-GB"/>
        </w:rPr>
        <w:t>Неофициальный перевод</w:t>
      </w:r>
    </w:p>
    <w:p w14:paraId="42402AAD" w14:textId="77777777" w:rsidR="00845136" w:rsidRPr="00845136" w:rsidRDefault="00845136" w:rsidP="00845136">
      <w:pPr>
        <w:spacing w:after="0"/>
        <w:ind w:left="720" w:firstLine="709"/>
        <w:jc w:val="right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en-GB"/>
        </w:rPr>
      </w:pPr>
    </w:p>
    <w:p w14:paraId="6E2378A6" w14:textId="42FE3BA1" w:rsidR="005E67DA" w:rsidRPr="0084513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r w:rsidRPr="003C2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Заявление</w:t>
      </w:r>
      <w:r w:rsidR="00845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 xml:space="preserve"> по итогам шестого совещания</w:t>
      </w:r>
      <w:r w:rsidRPr="003C2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 xml:space="preserve"> Комитета по чрезвычайным ситуациям международных медико-санитарных правил (2005 год) в связи с пандемией коронавирусной </w:t>
      </w:r>
      <w:r w:rsidR="00E45253" w:rsidRPr="003C2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инфекции</w:t>
      </w:r>
      <w:r w:rsidRPr="003C2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 xml:space="preserve"> (</w:t>
      </w:r>
      <w:r w:rsidRPr="003C2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n-GB"/>
        </w:rPr>
        <w:t>COVID</w:t>
      </w:r>
      <w:r w:rsidRPr="003C2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-19)</w:t>
      </w:r>
    </w:p>
    <w:p w14:paraId="61D8706A" w14:textId="77777777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</w:p>
    <w:p w14:paraId="53370A1D" w14:textId="77777777" w:rsidR="007D253D" w:rsidRPr="00F665FD" w:rsidRDefault="007D253D" w:rsidP="00845136">
      <w:pPr>
        <w:spacing w:after="0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</w:p>
    <w:p w14:paraId="52C7BA21" w14:textId="6BA8F163" w:rsidR="005E67DA" w:rsidRDefault="005E67DA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Шестое заседание Комитета по чрезвычайным ситуациям, созванное генеральным директором ВОЗ в соответствии с международными медико-санитарными правилами (ММСП</w:t>
      </w:r>
      <w:r w:rsidR="00E45253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, 2005 г.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) в </w:t>
      </w:r>
      <w:r w:rsidR="00E45253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связи с коронавирусной инфекцией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COVID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-19, состоялось в четверг, 14 января 2021 года, с 12:15 </w:t>
      </w:r>
      <w:r w:rsidR="00E45253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до 16:45 по Женевскому времени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</w:t>
      </w:r>
    </w:p>
    <w:p w14:paraId="4B416617" w14:textId="77777777" w:rsidR="007D253D" w:rsidRPr="003C2486" w:rsidRDefault="007D253D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</w:p>
    <w:p w14:paraId="511B9AD4" w14:textId="385D4714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Материалы совещания</w:t>
      </w:r>
    </w:p>
    <w:p w14:paraId="2B0F9F2B" w14:textId="77777777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Члены и советники Комитета по чрезвычайным ситуациям были созваны в режиме видеоконференции.</w:t>
      </w:r>
    </w:p>
    <w:p w14:paraId="43ECF8F1" w14:textId="6A8F1A51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Генеральный директор приветствовал работу комитета, заявил о необходимости глобальной солидарности в решении проблем, связанных с пандемией, и подчеркнул необходимость защиты наиболее уязвимых групп населе</w:t>
      </w:r>
      <w:r w:rsidR="00E45253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ния. Он поблагодарил комитет за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постоянную поддержку и консульта</w:t>
      </w:r>
      <w:r w:rsidR="00E45253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тивную помощь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</w:t>
      </w:r>
    </w:p>
    <w:p w14:paraId="0E325DF9" w14:textId="563424B8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Представители юридического департамента и Департамента </w:t>
      </w:r>
      <w:r w:rsidR="001C6ED1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по контролю за </w:t>
      </w:r>
      <w:r w:rsidR="00845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c</w:t>
      </w:r>
      <w:proofErr w:type="spellStart"/>
      <w:r w:rsidR="008451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оответствием</w:t>
      </w:r>
      <w:proofErr w:type="spellEnd"/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, управления рисками и этики (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CRE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) проинформировали членов комитета</w:t>
      </w:r>
      <w:r w:rsidR="008451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об их </w:t>
      </w:r>
      <w:r w:rsidR="001C6ED1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функциях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обязанностях. Сотрудник по вопросам этики из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CRE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представил членам и консультантам обзор процесса декларации интересов ВОЗ. Члены и советники были проинформированы об их индивидуальной ответственности за своевременное раскрытие ВОЗ любых интересов личного, профессионального, финансового, интеллектуального или коммерческого характера, которые могут привести к предполагаемому или прямому конфликту интересов. Кроме того, им было напомнено об их обязанности сохранять конфиденциальность обсуждений на заседаниях и </w:t>
      </w:r>
      <w:r w:rsidR="001C6ED1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в ходе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работы комитета. Каждый присутствовавший член был опрошен, и никаких конфликтов интересов выявлено не было.</w:t>
      </w:r>
    </w:p>
    <w:p w14:paraId="20523AE1" w14:textId="2DD40C32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lastRenderedPageBreak/>
        <w:t xml:space="preserve">Секретариат передал </w:t>
      </w:r>
      <w:r w:rsidR="001C6ED1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ведение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совещани</w:t>
      </w:r>
      <w:r w:rsidR="001C6ED1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я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пре</w:t>
      </w:r>
      <w:r w:rsidR="001C6ED1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дседателю, профессору </w:t>
      </w:r>
      <w:proofErr w:type="spellStart"/>
      <w:r w:rsidR="001C6ED1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Дидье</w:t>
      </w:r>
      <w:proofErr w:type="spellEnd"/>
      <w:r w:rsidR="001C6ED1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proofErr w:type="spellStart"/>
      <w:r w:rsidR="001C6ED1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Усси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ну</w:t>
      </w:r>
      <w:proofErr w:type="spellEnd"/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. Профессор </w:t>
      </w:r>
      <w:proofErr w:type="spellStart"/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Уссин</w:t>
      </w:r>
      <w:proofErr w:type="spellEnd"/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также приветствовал комитет и </w:t>
      </w:r>
      <w:r w:rsidR="0065707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представи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л цели и повестку дня совещания.</w:t>
      </w:r>
    </w:p>
    <w:p w14:paraId="3A18B9F2" w14:textId="45C0DB3C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Директор Департамента информации о чрезвычайных ситуациях в области здравоохранения и оценки рисков ВОЗ представил обзор </w:t>
      </w:r>
      <w:r w:rsidR="00CE2A9C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развития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пандемии и прогресса, достигнутого в осуществлении временных рекомендаций от 30 октября 2020 года.</w:t>
      </w:r>
    </w:p>
    <w:p w14:paraId="62BB3F9A" w14:textId="50C068AE" w:rsidR="00981565" w:rsidRPr="00F665FD" w:rsidRDefault="00657076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Представитель Великобритании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выступил с презентацией о новом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штамм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е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SARS-CoV-2,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который обладает 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повышенн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ой способностью к передаче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, но не 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влияет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на 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тяжесть 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заболевания 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COVID-19. Представитель Дании рассказал о 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штаммах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SARS-CoV-2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у норок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принятых мерах, которые привели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к тому, что эти варианты больше не циркулируют в человеческих популяциях. Технический руководитель ВОЗ по реагированию на COVID-19 и член Комитета по чрезвычайным ситуациям из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Южной Африки представил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обзор штамма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, обнаруженного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 Южной Африке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 Затем технический руководитель ВОЗ поделился глобальным обзором мутаций и вари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аций</w:t>
      </w:r>
      <w:r w:rsid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SARS-CoV-2, а также планами по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разработке и внедрению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стандартной номенклатуры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штаммов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, которая не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будет содержать географической привязки. </w:t>
      </w:r>
    </w:p>
    <w:p w14:paraId="49E07112" w14:textId="74C2603C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Директор ВОЗ по иммунизации, вакцинам и биологическим препаратам представил текущее состояние </w:t>
      </w:r>
      <w:r w:rsidR="00721170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ситуации с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вакцин</w:t>
      </w:r>
      <w:r w:rsidR="00721170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ами</w:t>
      </w:r>
      <w:r w:rsidR="009815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="00721170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против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COVID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-19 и их внедрение. Председатель Стратегической консультативной группы экспертов по иммунизации </w:t>
      </w:r>
      <w:r w:rsidR="00721170" w:rsidRPr="003C2486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(</w:t>
      </w:r>
      <w:r w:rsidR="00721170" w:rsidRPr="003C248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SAGE</w:t>
      </w:r>
      <w:r w:rsidR="00721170" w:rsidRPr="003C2486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)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отметил имеющиеся руководящие указания, включая дорожную карту </w:t>
      </w:r>
      <w:r w:rsidR="00721170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Стратегической консультативной группы экспертов по иммунизации</w:t>
      </w:r>
      <w:r w:rsidR="0065707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ВОЗ по </w:t>
      </w:r>
      <w:proofErr w:type="spellStart"/>
      <w:r w:rsidR="0065707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приорите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зации</w:t>
      </w:r>
      <w:proofErr w:type="spellEnd"/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использования вакцин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COVID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-19 в контексте ограниченных поставок и </w:t>
      </w:r>
      <w:r w:rsidR="00AA41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временные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рекомендации по использованию вакцины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Pfizer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</w:t>
      </w:r>
      <w:proofErr w:type="spellStart"/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BioNTech</w:t>
      </w:r>
      <w:proofErr w:type="spellEnd"/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COVID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-19 (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BNT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162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b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2) в рамках экстренного использования. Директор Бюро воздушного транспорта Международной о</w:t>
      </w:r>
      <w:r w:rsidR="009E1763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рганизации гражданской авиации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поделился руководством по тестированию и трансгран</w:t>
      </w:r>
      <w:r w:rsidR="009E1763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ичным мерам управления рисками,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 котором странам предлагаются рекомендуемые стратегии управления рисками для международных поездок. Руководитель отдела ВОЗ Секретариата</w:t>
      </w:r>
      <w:r w:rsidR="009E1763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ММСП представил обзор правовых,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научных,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lastRenderedPageBreak/>
        <w:t xml:space="preserve">этических и технологических </w:t>
      </w:r>
      <w:r w:rsidR="009E1763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положений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, касающихся сертификатов</w:t>
      </w:r>
      <w:r w:rsidR="00AA41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о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вакцинации, связанных с международными поездками.</w:t>
      </w:r>
    </w:p>
    <w:p w14:paraId="5AA46C25" w14:textId="1C9FE4F4" w:rsidR="00AA41E6" w:rsidRPr="003C2486" w:rsidRDefault="00AA41E6" w:rsidP="00AA41E6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Комитет признал проблемы, связанные с задержкой представления некоторыми производителями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данных о вакцинах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в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ВОЗ. Эти задержки влияют на способность ВОЗ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включить эти вакцины в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список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для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экстрен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ного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применения, что в конечном итоге влияет на справедливую доступность вакцин. Комитет настоятельно рекомендует производителям предоставлять данные как можно быстрее.</w:t>
      </w:r>
    </w:p>
    <w:p w14:paraId="5563E603" w14:textId="034C9BEA" w:rsidR="00981565" w:rsidRPr="00F665FD" w:rsidRDefault="00981565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Комитет единогласно согласился с тем, что пандемия COVID-19 по-прежнему представляет собой чрезвычайное событие, представля</w:t>
      </w:r>
      <w:r w:rsidR="00AA41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ет 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угрозу общественному здоровью других государств в результате международного распространения, и по-прежнему требует скоординированных международных ответных мер. Таким образом, комитет согласился с тем, что пандемия COVID-19 остается чрезвычайной ситуацией в области </w:t>
      </w:r>
      <w:r w:rsidR="00AA41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санитарно-эпидемиологического благополучия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, </w:t>
      </w:r>
      <w:r w:rsidR="00AA41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имеющей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международн</w:t>
      </w:r>
      <w:r w:rsidR="00AA41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ое значение, и предложил рекомендации Г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енеральному директору.</w:t>
      </w:r>
    </w:p>
    <w:p w14:paraId="50175C49" w14:textId="6EF42E65" w:rsidR="00981565" w:rsidRPr="00F665FD" w:rsidRDefault="00981565" w:rsidP="005E2477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Комитет признал прогресс 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ВОЗ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государств-участников в осуществлении предыдущих временных рекомендаций 5-го совещания чрезвычайного комитета. Комитет отметил, что эти рекомендации остаются актуальными и приобрели дополнительную актуальность</w:t>
      </w:r>
      <w:r w:rsidR="00AA41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, учитывая развитие пандемии и со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храняющуюся необходимость в глобальных скоординированных ответных мерах</w:t>
      </w:r>
      <w:r w:rsidR="00F665FD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Комитет 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рекомендовал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продл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ить срок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действия предыдущих временных рекомендаций и д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ал дополнительные рекомендации Г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енеральному директору.</w:t>
      </w:r>
    </w:p>
    <w:p w14:paraId="111DCDE0" w14:textId="537B650B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Генеральный директор определил, что пандемия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COVID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-19 по-прежнему представляет </w:t>
      </w:r>
      <w:r w:rsidRPr="003C2486">
        <w:rPr>
          <w:rFonts w:ascii="Times New Roman" w:hAnsi="Times New Roman" w:cs="Times New Roman"/>
          <w:sz w:val="28"/>
          <w:szCs w:val="28"/>
          <w:lang w:val="ru-RU" w:eastAsia="en-GB"/>
        </w:rPr>
        <w:t>собой</w:t>
      </w:r>
      <w:r w:rsidR="009E1763" w:rsidRPr="003C2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E1763" w:rsidRPr="003C248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чрезвычайную ситуацию в облас</w:t>
        </w:r>
        <w:r w:rsidR="005E247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ти санитарно-эпидемиологического благополучия</w:t>
        </w:r>
        <w:r w:rsidR="009E1763" w:rsidRPr="003C248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 имеющую международное значение</w:t>
        </w:r>
      </w:hyperlink>
      <w:r w:rsidRPr="003C2486">
        <w:rPr>
          <w:rFonts w:ascii="Times New Roman" w:hAnsi="Times New Roman" w:cs="Times New Roman"/>
          <w:sz w:val="28"/>
          <w:szCs w:val="28"/>
          <w:lang w:val="ru-RU" w:eastAsia="en-GB"/>
        </w:rPr>
        <w:t>.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Он согласился с рекомендациями комитета ВОЗ и опубликовал рекомендации Комитета государствам-участникам в качестве временных рекомендаций в соответствии с ММСП (2005 год).</w:t>
      </w:r>
    </w:p>
    <w:p w14:paraId="4059BD42" w14:textId="4155AB27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Чрезвычайный комитет будет вновь созван в течение тр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ех месяцев по усмотрению Г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енерального директора. Генеральный директор 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поблагодарил </w:t>
      </w:r>
      <w:r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Комитет за его работу.</w:t>
      </w:r>
    </w:p>
    <w:p w14:paraId="1DF6A087" w14:textId="12EFDE09" w:rsidR="005E67DA" w:rsidRPr="00F665FD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F665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lastRenderedPageBreak/>
        <w:t>Рекомендации Секретариату ВОЗ</w:t>
      </w:r>
    </w:p>
    <w:p w14:paraId="58D4E072" w14:textId="5F8501FE" w:rsidR="005E67DA" w:rsidRPr="00F665FD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F665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Варианты</w:t>
      </w:r>
      <w:r w:rsidR="005E24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 xml:space="preserve"> </w:t>
      </w:r>
      <w:r w:rsidR="005E24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SARS</w:t>
      </w:r>
      <w:r w:rsidR="005E2477" w:rsidRPr="005E24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-</w:t>
      </w:r>
      <w:proofErr w:type="spellStart"/>
      <w:r w:rsidR="005E24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CoV</w:t>
      </w:r>
      <w:proofErr w:type="spellEnd"/>
      <w:r w:rsidR="005E2477" w:rsidRPr="005E24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-2</w:t>
      </w:r>
      <w:r w:rsidR="003C2486" w:rsidRPr="00F665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6BB07C6D" w14:textId="5DCA460F" w:rsidR="00981565" w:rsidRPr="00F665FD" w:rsidRDefault="00981565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1. Продолжить работу с партнерами, чтобы разработать стандартизиров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анные определения и номенклатуру вирусов 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SARS</w:t>
      </w:r>
      <w:r w:rsidR="005E2477" w:rsidRP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</w:t>
      </w:r>
      <w:proofErr w:type="spellStart"/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CoV</w:t>
      </w:r>
      <w:proofErr w:type="spellEnd"/>
      <w:r w:rsidR="005E2477" w:rsidRP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-2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их вариантов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, на основе их генетических последовательностей, что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бы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избежать стигматизации и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сделать их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географически и политически нейтральными. Представьте государствам-участникам четкую информацию о том, что представляет собой вариант, вызывающий озабоченность.</w:t>
      </w:r>
    </w:p>
    <w:p w14:paraId="2C1BCC65" w14:textId="23E8CC9F" w:rsidR="00981565" w:rsidRPr="00F665FD" w:rsidRDefault="00981565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2. 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Нарастить по всему миру возможности для молекулярного тестирования 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и генетического </w:t>
      </w:r>
      <w:proofErr w:type="spellStart"/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секвенирования</w:t>
      </w:r>
      <w:proofErr w:type="spellEnd"/>
      <w:r w:rsidR="005E2477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SARS</w:t>
      </w:r>
      <w:r w:rsidR="005E2477" w:rsidRP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</w:t>
      </w:r>
      <w:proofErr w:type="spellStart"/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CoV</w:t>
      </w:r>
      <w:proofErr w:type="spellEnd"/>
      <w:r w:rsidR="005E2477" w:rsidRP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-2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в соответствии с рекомендациями ВОЗ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п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оощрять 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скорейш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ий обмен последовательностями и мета-данными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, чтобы усилить мониторинг эволюции вирусов и увеличить глобальное понимание вариантов и их последствий 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для 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вакцин, терапевтически</w:t>
      </w:r>
      <w:r w:rsidR="005E24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х препаратов и диагностических средств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</w:t>
      </w:r>
    </w:p>
    <w:p w14:paraId="73A8F6D4" w14:textId="30B613E2" w:rsidR="005E67DA" w:rsidRPr="003C2486" w:rsidRDefault="005E2477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3. У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крепить систему мониторинга рисков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штаммов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SARS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</w:t>
      </w:r>
      <w:proofErr w:type="spellStart"/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-2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путем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наращивания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сотрудничества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гармони</w:t>
      </w:r>
      <w:r w:rsidR="002259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зации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исследований для ответа на кри</w:t>
      </w:r>
      <w:r w:rsidR="002259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тические неизвестные вопросы о мутациях и </w:t>
      </w:r>
      <w:r w:rsidR="00C620A9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вариациях, </w:t>
      </w:r>
      <w:r w:rsidR="002259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 рамках имеющихся документов и групп экспертов, таких как рабочая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групп</w:t>
      </w:r>
      <w:r w:rsidR="002259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а 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ВОЗ по эволюции вируса 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SARS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</w:t>
      </w:r>
      <w:proofErr w:type="spellStart"/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</w:t>
      </w:r>
      <w:proofErr w:type="spellEnd"/>
      <w:r w:rsidR="002259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-2 и П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ланом </w:t>
      </w:r>
      <w:r w:rsidR="00C620A9" w:rsidRPr="003C2486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научно-исследовательских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="00C620A9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работ </w:t>
      </w:r>
      <w:r w:rsidR="002259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ВОЗ по эпидемиям.</w:t>
      </w:r>
    </w:p>
    <w:p w14:paraId="3573BD63" w14:textId="558379CA" w:rsidR="005E67DA" w:rsidRPr="007D253D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7D25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Вакцины</w:t>
      </w:r>
      <w:r w:rsidR="0022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 xml:space="preserve"> против </w:t>
      </w:r>
      <w:r w:rsidR="0022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COVID</w:t>
      </w:r>
      <w:r w:rsidR="0022599A" w:rsidRPr="0022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-19</w:t>
      </w:r>
      <w:r w:rsidR="003C2486" w:rsidRPr="007D25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0F73DE22" w14:textId="44C3D0BD" w:rsidR="00981565" w:rsidRPr="00F665FD" w:rsidRDefault="0022599A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4. У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скорить исследования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в отношении 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эффективности вакцинации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против распространения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COVID</w:t>
      </w:r>
      <w:r w:rsidRPr="002259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, 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продолжительности защиты от тяжелой болезни и бессимптомной инфекции, продолжительности иммунитета (после инфекции или вакцинации), долгосрочной з</w:t>
      </w:r>
      <w:r w:rsid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ащиты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после различны</w:t>
      </w:r>
      <w:r w:rsid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х интервалов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введения вакцины,</w:t>
      </w:r>
      <w:r w:rsid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защиты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после однократной дозы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режимах вакцинации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в соответствии с рекомендациями </w:t>
      </w:r>
      <w:r w:rsidR="00E3140D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Стратегической консультативной группы экспертов по иммунизации</w:t>
      </w:r>
      <w:r w:rsidR="00981565"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</w:t>
      </w:r>
    </w:p>
    <w:p w14:paraId="6B1D653D" w14:textId="76522E13" w:rsidR="00981565" w:rsidRPr="00F665FD" w:rsidRDefault="00981565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5. Содействовать международной солидарности и справедливо</w:t>
      </w:r>
      <w:r w:rsidR="00E3140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сти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доступа к вакцинам путем поощрения государств-участников и производителей </w:t>
      </w:r>
      <w:r w:rsidR="002259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жертвовать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или поддерж</w:t>
      </w:r>
      <w:r w:rsidR="002259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ивать механизм </w:t>
      </w:r>
      <w:r w:rsidRPr="00F665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COVAX.</w:t>
      </w:r>
    </w:p>
    <w:p w14:paraId="705F9927" w14:textId="0513853D" w:rsidR="005E67DA" w:rsidRPr="003C2486" w:rsidRDefault="0022599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lastRenderedPageBreak/>
        <w:t>6. С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одействовать передаче технологий странам с 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изким и средним уровнем дохода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, обладающим</w:t>
      </w:r>
      <w:r w:rsidR="00C620A9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потенциалом для ускорения глобального производства вакцины 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COVID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-19.</w:t>
      </w:r>
    </w:p>
    <w:p w14:paraId="065B326C" w14:textId="390EF00A" w:rsidR="00981565" w:rsidRPr="00E3140D" w:rsidRDefault="0022599A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7. О</w:t>
      </w:r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казывать поддержку государствам-участникам, включая уязвимые государства, в подготовке к внедрению вакцины COVID-19 путем разработки национального плана развертывания и вакцинации (NDVP),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 соответствии с</w:t>
      </w:r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руководящим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</w:t>
      </w:r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указаниям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</w:t>
      </w:r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ВОЗ</w:t>
      </w:r>
      <w:r w:rsid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по</w:t>
      </w:r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устран</w:t>
      </w:r>
      <w:r w:rsid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ению барьеров</w:t>
      </w:r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на пути готовности вакцин COVID-19</w:t>
      </w:r>
      <w:r w:rsid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 Такое планирование должно включать</w:t>
      </w:r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proofErr w:type="spellStart"/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приорите</w:t>
      </w:r>
      <w:r w:rsid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зацию</w:t>
      </w:r>
      <w:proofErr w:type="spellEnd"/>
      <w:r w:rsid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групп</w:t>
      </w:r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населения, разрешение регулирующи</w:t>
      </w:r>
      <w:r w:rsid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х органов, снабжение и логистику, компенсационные механизмы</w:t>
      </w:r>
      <w:r w:rsidR="00981565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ответственность, планирование кадровых ресурсов здравоохранения и доступ для уязвимого населения.</w:t>
      </w:r>
    </w:p>
    <w:p w14:paraId="583F3CEA" w14:textId="77777777" w:rsidR="00F665FD" w:rsidRPr="00D02A1C" w:rsidRDefault="00F665FD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D02A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Санитарные меры в связи с международными перевозками</w:t>
      </w:r>
    </w:p>
    <w:p w14:paraId="0D10C7B6" w14:textId="25E1B7B7" w:rsidR="00F665FD" w:rsidRPr="00E3140D" w:rsidRDefault="00D02A1C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8. В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озглавить разработку основанных на риске международных стандартов и руководящих указаний по сокращению передачи </w:t>
      </w:r>
      <w:r w:rsid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                        </w:t>
      </w:r>
      <w:r w:rsidR="00E3140D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SARS</w:t>
      </w:r>
      <w:r w:rsidR="00E3140D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</w:t>
      </w:r>
      <w:proofErr w:type="spellStart"/>
      <w:r w:rsidR="00E3140D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</w:t>
      </w:r>
      <w:proofErr w:type="spellEnd"/>
      <w:r w:rsidR="00E3140D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-2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, связанных с международными поездками (воздушным, наземным и морским транспортом), основанных на современной науке и передовой практике, которые включают рекомендации по подходам тестирования и продолжительности карантина.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P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Руководство должно дополнительно включать рекомендации по адаптации этих мер к конкретным условиям риска, включая перемещения мигрантов, временных работников, путешественников и операторов транспортных средств.</w:t>
      </w:r>
    </w:p>
    <w:p w14:paraId="03BC63A8" w14:textId="4F80DE82" w:rsidR="00F665FD" w:rsidRPr="00E3140D" w:rsidRDefault="00D02A1C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9. Б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ыстро разработать и распространить политическую позицию ВОЗ по правовым, этическим, научным и техническим соображениям в отношении требований к доказательству вакцинации против COVID-19 для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международных путешественников, в соответствии с требованиями ММСП.</w:t>
      </w:r>
    </w:p>
    <w:p w14:paraId="77882EE1" w14:textId="0CE94287" w:rsidR="00F665FD" w:rsidRPr="00E3140D" w:rsidRDefault="00E3140D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1</w:t>
      </w:r>
      <w:r w:rsid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0. К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оординировать разработку</w:t>
      </w:r>
      <w:r w:rsid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заинтересованными участниками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стандарт</w:t>
      </w:r>
      <w:r w:rsid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ов по цифровой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документации о статусе вакцинации COVID-19 в соответствии с положениями ММСП, которая может быть реализована на цифровых платформах в рамках подготовки к широкому доступу к вакцинам.</w:t>
      </w:r>
    </w:p>
    <w:p w14:paraId="7AF0C0A6" w14:textId="72EAA9B9" w:rsidR="005E67DA" w:rsidRPr="003C2486" w:rsidRDefault="00D02A1C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11. П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оощрять государства-участники к осуществлению скоординированных, целенаправленных, приоритетных, ограниченных 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lastRenderedPageBreak/>
        <w:t>по времени, основанных на риске и фактических данных подходов к мерам здравоохранения в связи с международными перевозками.</w:t>
      </w:r>
    </w:p>
    <w:p w14:paraId="61B5191D" w14:textId="51CF43DE" w:rsidR="005E67DA" w:rsidRPr="003C2486" w:rsidRDefault="005E67DA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3C2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 xml:space="preserve">Стратегии </w:t>
      </w:r>
      <w:r w:rsidR="00C620A9" w:rsidRPr="003C2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реагирования, основанные на фактических данных:</w:t>
      </w:r>
    </w:p>
    <w:p w14:paraId="7B916036" w14:textId="1386FDB9" w:rsidR="005E67DA" w:rsidRPr="003C2486" w:rsidRDefault="00D02A1C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12. П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родолжать оперативно предоставлять и регулярно обновлять рекомендации, основанные на фактических данных</w:t>
      </w:r>
      <w:r w:rsidR="00C620A9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,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руководящие указания, инструменты и ресурсы (включая регулярное распространение ресурсов для борьбы с дезинформацией о 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COVID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-19) в целях укрепления основанных на фактических данных стратегий обеспечения готовности к 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en-GB"/>
        </w:rPr>
        <w:t>COVID</w:t>
      </w:r>
      <w:r w:rsidR="005E67DA" w:rsidRPr="003C24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-19 и реагирования.</w:t>
      </w:r>
    </w:p>
    <w:bookmarkEnd w:id="0"/>
    <w:p w14:paraId="62FEE1CA" w14:textId="3B8F7622" w:rsidR="00F665FD" w:rsidRPr="00E3140D" w:rsidRDefault="00F665FD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На</w:t>
      </w:r>
      <w:r w:rsidR="00D02A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дзор</w:t>
      </w:r>
      <w:r w:rsid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6728E882" w14:textId="3223977C" w:rsidR="00F665FD" w:rsidRPr="00E3140D" w:rsidRDefault="00D02A1C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13. А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ктивно поддерживать страны в укреплении их систем </w:t>
      </w:r>
      <w:proofErr w:type="spellStart"/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эпиднадзора</w:t>
      </w:r>
      <w:proofErr w:type="spellEnd"/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за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SARS</w:t>
      </w:r>
      <w:r w:rsidRP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CoV</w:t>
      </w:r>
      <w:proofErr w:type="spellEnd"/>
      <w:r w:rsidRPr="00D02A1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-2 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и использовании глобальной системы </w:t>
      </w:r>
      <w:proofErr w:type="spellStart"/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эпиднадзора</w:t>
      </w:r>
      <w:proofErr w:type="spellEnd"/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реагирования на грипп и соответствующих сетей для систематического обмена данными </w:t>
      </w:r>
      <w:proofErr w:type="spellStart"/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секвенирования</w:t>
      </w:r>
      <w:proofErr w:type="spellEnd"/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образцами.</w:t>
      </w:r>
    </w:p>
    <w:p w14:paraId="276CB32C" w14:textId="5B107EAA" w:rsidR="00F665FD" w:rsidRPr="00E3140D" w:rsidRDefault="00F665FD" w:rsidP="007D253D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Укрепление Систем Здравоохранения</w:t>
      </w:r>
      <w:r w:rsid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102260B3" w14:textId="265C96E1" w:rsidR="00F665FD" w:rsidRPr="00E3140D" w:rsidRDefault="00D02A1C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O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беспечить</w:t>
      </w:r>
      <w:proofErr w:type="spellEnd"/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стратегическое понимание того, как государства-участники могут поддерживать инфраструктуру, потенциал и функции общественного здравоохранения, разработанные для реагирования на COVID-19, в целях поддержки укрепления систем здравоохранения и всеобщего охвата услугами здравоохранения в долгосрочной перспективе.</w:t>
      </w:r>
    </w:p>
    <w:p w14:paraId="49D0C953" w14:textId="5941DC66" w:rsidR="00E3140D" w:rsidRPr="00E3140D" w:rsidRDefault="00D02A1C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Дополнительные в</w:t>
      </w:r>
      <w:r w:rsidR="00F665FD" w:rsidRP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ременные рекомендации государствам-участникам</w:t>
      </w:r>
    </w:p>
    <w:p w14:paraId="692A8E6E" w14:textId="1B8FD447" w:rsidR="00F665FD" w:rsidRPr="00E3140D" w:rsidRDefault="00D02A1C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 xml:space="preserve">Штаммы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SARS</w:t>
      </w:r>
      <w:r w:rsidRPr="00D02A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CoV</w:t>
      </w:r>
      <w:proofErr w:type="spellEnd"/>
      <w:r w:rsidRPr="00D02A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-2</w:t>
      </w:r>
      <w:r w:rsidR="00E3140D" w:rsidRP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20A6F325" w14:textId="7BA7A936" w:rsidR="00F665FD" w:rsidRPr="00E3140D" w:rsidRDefault="00D02A1C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1. Р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асширить молекулярное тестирование и генетическое </w:t>
      </w:r>
      <w:proofErr w:type="spellStart"/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секвенирование</w:t>
      </w:r>
      <w:proofErr w:type="spellEnd"/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обмениваться данными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с ВОЗ и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через общедоступные базы данных для повышения глобального понимания эволюции вируса и информирования о мерах реагирования.</w:t>
      </w:r>
    </w:p>
    <w:p w14:paraId="5AE1931D" w14:textId="6A227518" w:rsidR="00F665FD" w:rsidRPr="00E3140D" w:rsidRDefault="00BD2C30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2. П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оддерживать глобальные исследовательские усилия, направленные на лучшее понимание критических неизвестных по конкретным мутациям и </w:t>
      </w:r>
      <w:r w:rsid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штаммам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</w:t>
      </w:r>
    </w:p>
    <w:p w14:paraId="132CBE3A" w14:textId="76FCC6FD" w:rsidR="00F665FD" w:rsidRPr="00E3140D" w:rsidRDefault="00F665FD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Вакцины</w:t>
      </w:r>
      <w:r w:rsidR="00BD2C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 xml:space="preserve"> против </w:t>
      </w:r>
      <w:r w:rsidR="00BD2C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COVID</w:t>
      </w:r>
      <w:r w:rsidR="00BD2C30" w:rsidRPr="00BD2C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-19</w:t>
      </w:r>
      <w:r w:rsidR="00E3140D" w:rsidRP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368A6A9F" w14:textId="1C4876AD" w:rsidR="00F665FD" w:rsidRPr="00E3140D" w:rsidRDefault="00BD2C30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3. У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частвовать в передаче технологий для ускорения глобального производства вакцины COVID-19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сопутствующих компонентов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</w:t>
      </w:r>
    </w:p>
    <w:p w14:paraId="01E5FAB1" w14:textId="45BD5861" w:rsidR="00F665FD" w:rsidRPr="00E3140D" w:rsidRDefault="00BD2C30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lastRenderedPageBreak/>
        <w:t>4. П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одготов</w:t>
      </w:r>
      <w:r w:rsidR="009C47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иться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к внедрению вакцины COVID-19 и оценке после внедрения с использованием руководства, инструментов и тренингов для национальных/субнациональных координационных центров и медицинских работников, разработанных </w:t>
      </w:r>
      <w:r w:rsid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программой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доступа к инструментам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против 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COVID-19 (ACT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-А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).</w:t>
      </w:r>
    </w:p>
    <w:p w14:paraId="165A361C" w14:textId="36A1F399" w:rsidR="00F665FD" w:rsidRPr="00E3140D" w:rsidRDefault="00BD2C30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5.В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ключение, по мере необходимости, частного сектора в Национальное развертывание вакцинации COVID-19 и планирование вакцинации в дополнение к существующему потенциалу предоставления услуг и вакцинации.</w:t>
      </w:r>
    </w:p>
    <w:p w14:paraId="65C7E8A5" w14:textId="69C825BC" w:rsidR="00F665FD" w:rsidRPr="00E3140D" w:rsidRDefault="00F665FD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6.</w:t>
      </w:r>
      <w:r w:rsidR="007D253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</w:t>
      </w:r>
      <w:r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оощрять и облегчать принятие</w:t>
      </w:r>
      <w:r w:rsid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населением</w:t>
      </w:r>
      <w:r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вакцин путем предоставления достоверной информации о безопасности и пользе вакцин для</w:t>
      </w:r>
      <w:r w:rsid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ответа на волнующие вопросы</w:t>
      </w:r>
      <w:r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</w:t>
      </w:r>
    </w:p>
    <w:p w14:paraId="3B83E579" w14:textId="048B1581" w:rsidR="00F665FD" w:rsidRPr="00E3140D" w:rsidRDefault="00F665FD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Санитарные меры в связи с международными перевозками</w:t>
      </w:r>
      <w:r w:rsidR="00E3140D" w:rsidRPr="00E3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4E07144B" w14:textId="02BEB6FF" w:rsidR="00F665FD" w:rsidRPr="00E3140D" w:rsidRDefault="00E3140D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7. </w:t>
      </w:r>
      <w:r w:rsid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В настоящее время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н</w:t>
      </w:r>
      <w:r w:rsid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е вводить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требования доказательства вакцинации или иммунитета для международных поездок в качестве условия въезда, поскольку все еще существуют критические неизвестные относительно эффективности вакцинации в снижении передачи инфекции и в настоящее время существует ограниченная доступность вакцин.</w:t>
      </w:r>
      <w:r w:rsid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Подтверждение</w:t>
      </w:r>
      <w:r w:rsidR="00BD2C30" w:rsidRP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вакцинации не должно освобождать международных путешественников от соблюдения других мер по снижению риска при поездках.</w:t>
      </w:r>
    </w:p>
    <w:p w14:paraId="00A26A13" w14:textId="14A7F899" w:rsidR="00F665FD" w:rsidRPr="00E3140D" w:rsidRDefault="00BD2C30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8. П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рименять скоординированные, целенаправленные, приоритетные, ограниченные по времени, основанные на риске и фактических данных подходы к мерам здравоохранения в связи с международными перевозками в соответствии с руководящими указаниями </w:t>
      </w:r>
      <w:r w:rsidR="009C47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ВОЗ</w:t>
      </w:r>
      <w:r w:rsidR="00F665FD"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положениями ММСП.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</w:t>
      </w:r>
      <w:r w:rsidRP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Следует тщательно продумать, когда и следует ли использовать запреты на поездки в качестве инструментов для сокращения распространения. Такие решения должны основываться на наилучших имеющихся доказательствах.</w:t>
      </w:r>
    </w:p>
    <w:p w14:paraId="3CFA0948" w14:textId="65AB2560" w:rsidR="00F665FD" w:rsidRPr="00E3140D" w:rsidRDefault="00BD2C30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9. </w:t>
      </w:r>
      <w:r w:rsidRP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Делитесь с ВОЗ информацией о влиянии медико-санитарных мер на минимизацию передачи SARS-CoV-2 во время международных поездок, чтобы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содействовать</w:t>
      </w:r>
      <w:r w:rsidRP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разработке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ВОЗ</w:t>
      </w:r>
      <w:r w:rsidRPr="00BD2C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научно-обоснованного руководства.</w:t>
      </w:r>
    </w:p>
    <w:p w14:paraId="0208D2B8" w14:textId="55B06382" w:rsidR="00F665FD" w:rsidRPr="009C4724" w:rsidRDefault="009C4724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9C47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Стратегии реагирования, основанные на фактических данных</w:t>
      </w:r>
      <w:r w:rsidR="007D25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0F6F5C3A" w14:textId="015D326D" w:rsidR="00D96CB8" w:rsidRDefault="00F665FD" w:rsidP="00D96CB8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lastRenderedPageBreak/>
        <w:t xml:space="preserve">10. </w:t>
      </w:r>
      <w:r w:rsidR="00D96CB8"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Уточните научно обоснованные стратегии в соответствии с руководством ВОЗ по контролю за распространением SARS-CoV-2, используя соответствующие меры общественного здравоохранения и социальные меры, включая стратегии, направленные на борьбу с</w:t>
      </w:r>
      <w:r w:rsid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усталостью населения от пандемии</w:t>
      </w:r>
      <w:r w:rsidR="00D96CB8"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.</w:t>
      </w:r>
    </w:p>
    <w:p w14:paraId="5BCCC19A" w14:textId="72898BC1" w:rsidR="00F665FD" w:rsidRPr="00D4100C" w:rsidRDefault="00F665FD" w:rsidP="00D96CB8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</w:pPr>
      <w:r w:rsidRPr="00D41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На</w:t>
      </w:r>
      <w:r w:rsidR="00D96C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дзор</w:t>
      </w:r>
      <w:r w:rsidR="00D4100C" w:rsidRPr="00D41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65270EE2" w14:textId="3A30547B" w:rsidR="00D96CB8" w:rsidRDefault="00F665FD" w:rsidP="00D96CB8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12. </w:t>
      </w:r>
      <w:r w:rsidR="00D96CB8"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Увеличить инвестиции в возможности </w:t>
      </w:r>
      <w:proofErr w:type="spellStart"/>
      <w:r w:rsidR="00D96CB8"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эпиднадзора</w:t>
      </w:r>
      <w:proofErr w:type="spellEnd"/>
      <w:r w:rsidR="00D96CB8"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и </w:t>
      </w:r>
      <w:proofErr w:type="spellStart"/>
      <w:r w:rsid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секвенирования</w:t>
      </w:r>
      <w:proofErr w:type="spellEnd"/>
      <w:r w:rsidR="00D96CB8"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для выявления и </w:t>
      </w:r>
      <w:r w:rsid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раннего оповещения о </w:t>
      </w:r>
      <w:r w:rsidR="00D96CB8"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появлении вариантов и оценки резких изменений в передаче или тяжести заболевания, чтобы </w:t>
      </w:r>
      <w:r w:rsid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лучше понять эволюцию пандемии. </w:t>
      </w:r>
    </w:p>
    <w:p w14:paraId="32011926" w14:textId="77777777" w:rsidR="00D96CB8" w:rsidRDefault="00D96CB8" w:rsidP="00D96CB8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13. </w:t>
      </w:r>
      <w:r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Использовать глобальную лабор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аторную сеть ВОЗ по SARS-CoV-2 </w:t>
      </w:r>
      <w:r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и другие лабораторные сети для своевременной отчетности и обмена образцами; при необходимости поддерживать другие государства-участники в своевременном </w:t>
      </w:r>
      <w:proofErr w:type="spellStart"/>
      <w:r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секвенировании</w:t>
      </w:r>
      <w:proofErr w:type="spellEnd"/>
      <w:r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 образцов вируса SARS-CoV-2.</w:t>
      </w:r>
    </w:p>
    <w:p w14:paraId="4333355F" w14:textId="022639A1" w:rsidR="00F665FD" w:rsidRPr="00D96CB8" w:rsidRDefault="00D96CB8" w:rsidP="00D96CB8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Укрепление систем з</w:t>
      </w:r>
      <w:r w:rsidR="00F665FD" w:rsidRPr="007D25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дравоохранения</w:t>
      </w:r>
      <w:r w:rsidR="007D253D" w:rsidRPr="007D25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en-GB"/>
        </w:rPr>
        <w:t>:</w:t>
      </w:r>
    </w:p>
    <w:p w14:paraId="1E9349B7" w14:textId="6EB3FB58" w:rsidR="00F665FD" w:rsidRPr="00E3140D" w:rsidRDefault="00F665FD" w:rsidP="007D253D">
      <w:pPr>
        <w:spacing w:after="0"/>
        <w:ind w:left="709"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r w:rsidRPr="00E3140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 xml:space="preserve">14. </w:t>
      </w:r>
      <w:r w:rsidR="00D96CB8" w:rsidRPr="00D96C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  <w:t>Продолжать укреплять инфраструктуру общественного здравоохранения, возможности системы и функции для реагирования на COVID-19 и повышать всеобщий охват услугами здравоохранения.</w:t>
      </w:r>
    </w:p>
    <w:p w14:paraId="6CE7FC8E" w14:textId="6DA16079" w:rsidR="009D3812" w:rsidRPr="00E3140D" w:rsidRDefault="009D3812" w:rsidP="007D253D">
      <w:pPr>
        <w:spacing w:after="0"/>
        <w:ind w:left="720"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GB"/>
        </w:rPr>
      </w:pPr>
      <w:bookmarkStart w:id="1" w:name="_GoBack"/>
      <w:bookmarkEnd w:id="1"/>
    </w:p>
    <w:sectPr w:rsidR="009D3812" w:rsidRPr="00E3140D" w:rsidSect="0020427B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672B4" w16cex:dateUtc="2020-05-01T03:04:00Z"/>
  <w16cex:commentExtensible w16cex:durableId="22566E31" w16cex:dateUtc="2020-05-01T02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함초롬바탕">
    <w:altName w:val="Malgun Gothic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8A8"/>
    <w:multiLevelType w:val="multilevel"/>
    <w:tmpl w:val="30D6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E09CD"/>
    <w:multiLevelType w:val="hybridMultilevel"/>
    <w:tmpl w:val="4824E4BC"/>
    <w:lvl w:ilvl="0" w:tplc="88C0C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02E7F"/>
    <w:multiLevelType w:val="multilevel"/>
    <w:tmpl w:val="30D6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11E8B"/>
    <w:multiLevelType w:val="multilevel"/>
    <w:tmpl w:val="30D6F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C6688"/>
    <w:multiLevelType w:val="multilevel"/>
    <w:tmpl w:val="B630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76717"/>
    <w:multiLevelType w:val="multilevel"/>
    <w:tmpl w:val="30D6F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C46F8"/>
    <w:multiLevelType w:val="multilevel"/>
    <w:tmpl w:val="30D6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04C45"/>
    <w:multiLevelType w:val="multilevel"/>
    <w:tmpl w:val="B630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7D62F8"/>
    <w:multiLevelType w:val="multilevel"/>
    <w:tmpl w:val="B630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FC0196"/>
    <w:multiLevelType w:val="multilevel"/>
    <w:tmpl w:val="30D6F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835FE"/>
    <w:multiLevelType w:val="multilevel"/>
    <w:tmpl w:val="1B6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D2181"/>
    <w:multiLevelType w:val="multilevel"/>
    <w:tmpl w:val="30D6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DD560F"/>
    <w:multiLevelType w:val="multilevel"/>
    <w:tmpl w:val="30D6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36"/>
    <w:rsid w:val="00001B86"/>
    <w:rsid w:val="0000226B"/>
    <w:rsid w:val="00002A83"/>
    <w:rsid w:val="00002C99"/>
    <w:rsid w:val="00002D93"/>
    <w:rsid w:val="00004D8A"/>
    <w:rsid w:val="0000590E"/>
    <w:rsid w:val="00005E2D"/>
    <w:rsid w:val="00006BF1"/>
    <w:rsid w:val="00007C4F"/>
    <w:rsid w:val="00007D6B"/>
    <w:rsid w:val="00007FA7"/>
    <w:rsid w:val="000118CF"/>
    <w:rsid w:val="00011D56"/>
    <w:rsid w:val="00011DC1"/>
    <w:rsid w:val="0001478B"/>
    <w:rsid w:val="00014F30"/>
    <w:rsid w:val="00016E09"/>
    <w:rsid w:val="00017ACC"/>
    <w:rsid w:val="00020328"/>
    <w:rsid w:val="00021512"/>
    <w:rsid w:val="00021715"/>
    <w:rsid w:val="000235CA"/>
    <w:rsid w:val="000270E5"/>
    <w:rsid w:val="00027F77"/>
    <w:rsid w:val="000301B9"/>
    <w:rsid w:val="00030784"/>
    <w:rsid w:val="00030877"/>
    <w:rsid w:val="00031D0F"/>
    <w:rsid w:val="0003445B"/>
    <w:rsid w:val="00035822"/>
    <w:rsid w:val="00036DC6"/>
    <w:rsid w:val="00036ED8"/>
    <w:rsid w:val="00040032"/>
    <w:rsid w:val="000429AE"/>
    <w:rsid w:val="0004361A"/>
    <w:rsid w:val="000441FF"/>
    <w:rsid w:val="00044A91"/>
    <w:rsid w:val="000457EB"/>
    <w:rsid w:val="0004597D"/>
    <w:rsid w:val="00045CED"/>
    <w:rsid w:val="00046537"/>
    <w:rsid w:val="00046B07"/>
    <w:rsid w:val="00047902"/>
    <w:rsid w:val="0005162E"/>
    <w:rsid w:val="00052BA1"/>
    <w:rsid w:val="00053028"/>
    <w:rsid w:val="000542C3"/>
    <w:rsid w:val="0005538D"/>
    <w:rsid w:val="00056E11"/>
    <w:rsid w:val="00061BD0"/>
    <w:rsid w:val="00062F61"/>
    <w:rsid w:val="00063CE1"/>
    <w:rsid w:val="000655A9"/>
    <w:rsid w:val="000700BD"/>
    <w:rsid w:val="000718EC"/>
    <w:rsid w:val="000729D4"/>
    <w:rsid w:val="0007372B"/>
    <w:rsid w:val="0007405D"/>
    <w:rsid w:val="00074443"/>
    <w:rsid w:val="00075295"/>
    <w:rsid w:val="00076283"/>
    <w:rsid w:val="00077BED"/>
    <w:rsid w:val="00080B7F"/>
    <w:rsid w:val="00081530"/>
    <w:rsid w:val="00081D39"/>
    <w:rsid w:val="00083127"/>
    <w:rsid w:val="00090EF3"/>
    <w:rsid w:val="00093652"/>
    <w:rsid w:val="00094A3D"/>
    <w:rsid w:val="00095557"/>
    <w:rsid w:val="000956EA"/>
    <w:rsid w:val="000A40FB"/>
    <w:rsid w:val="000A49D6"/>
    <w:rsid w:val="000A6222"/>
    <w:rsid w:val="000A6357"/>
    <w:rsid w:val="000A775F"/>
    <w:rsid w:val="000A7DCA"/>
    <w:rsid w:val="000B2869"/>
    <w:rsid w:val="000B4A7E"/>
    <w:rsid w:val="000C013A"/>
    <w:rsid w:val="000C54C1"/>
    <w:rsid w:val="000C5537"/>
    <w:rsid w:val="000D0B35"/>
    <w:rsid w:val="000D0F68"/>
    <w:rsid w:val="000D16D3"/>
    <w:rsid w:val="000D2C3A"/>
    <w:rsid w:val="000D3B5D"/>
    <w:rsid w:val="000D44EC"/>
    <w:rsid w:val="000D7653"/>
    <w:rsid w:val="000E0943"/>
    <w:rsid w:val="000E13D8"/>
    <w:rsid w:val="000E16A8"/>
    <w:rsid w:val="000E2B3A"/>
    <w:rsid w:val="000E45D9"/>
    <w:rsid w:val="000E46E3"/>
    <w:rsid w:val="000E52A5"/>
    <w:rsid w:val="000E69C4"/>
    <w:rsid w:val="000E7DAF"/>
    <w:rsid w:val="000E7EB8"/>
    <w:rsid w:val="000F0BBD"/>
    <w:rsid w:val="000F0E98"/>
    <w:rsid w:val="000F24FC"/>
    <w:rsid w:val="000F2A8A"/>
    <w:rsid w:val="000F313E"/>
    <w:rsid w:val="000F50A2"/>
    <w:rsid w:val="000F523A"/>
    <w:rsid w:val="000F7602"/>
    <w:rsid w:val="00100989"/>
    <w:rsid w:val="00103470"/>
    <w:rsid w:val="00103DDA"/>
    <w:rsid w:val="001041E4"/>
    <w:rsid w:val="00104FC7"/>
    <w:rsid w:val="00105E45"/>
    <w:rsid w:val="00105EA5"/>
    <w:rsid w:val="00106177"/>
    <w:rsid w:val="001068EA"/>
    <w:rsid w:val="00112860"/>
    <w:rsid w:val="00113A5C"/>
    <w:rsid w:val="00113E12"/>
    <w:rsid w:val="00114E8A"/>
    <w:rsid w:val="00114EEC"/>
    <w:rsid w:val="001161CE"/>
    <w:rsid w:val="00116961"/>
    <w:rsid w:val="00122220"/>
    <w:rsid w:val="00122369"/>
    <w:rsid w:val="001223DD"/>
    <w:rsid w:val="00124D91"/>
    <w:rsid w:val="00125B39"/>
    <w:rsid w:val="0012667C"/>
    <w:rsid w:val="00130B03"/>
    <w:rsid w:val="0013473D"/>
    <w:rsid w:val="00137283"/>
    <w:rsid w:val="00144CB8"/>
    <w:rsid w:val="00145588"/>
    <w:rsid w:val="001548D1"/>
    <w:rsid w:val="0015689A"/>
    <w:rsid w:val="0015734C"/>
    <w:rsid w:val="00160473"/>
    <w:rsid w:val="001622F5"/>
    <w:rsid w:val="001637FF"/>
    <w:rsid w:val="0016495B"/>
    <w:rsid w:val="0016690E"/>
    <w:rsid w:val="001717E4"/>
    <w:rsid w:val="00173743"/>
    <w:rsid w:val="00173F59"/>
    <w:rsid w:val="0017434F"/>
    <w:rsid w:val="00177434"/>
    <w:rsid w:val="00180505"/>
    <w:rsid w:val="00182412"/>
    <w:rsid w:val="00182578"/>
    <w:rsid w:val="00182646"/>
    <w:rsid w:val="00183824"/>
    <w:rsid w:val="00184A1C"/>
    <w:rsid w:val="00184B2F"/>
    <w:rsid w:val="00184EBC"/>
    <w:rsid w:val="00187E0C"/>
    <w:rsid w:val="001912EE"/>
    <w:rsid w:val="001914C7"/>
    <w:rsid w:val="0019218E"/>
    <w:rsid w:val="00195352"/>
    <w:rsid w:val="00196896"/>
    <w:rsid w:val="00196E9E"/>
    <w:rsid w:val="001977E4"/>
    <w:rsid w:val="001A0E89"/>
    <w:rsid w:val="001A16D2"/>
    <w:rsid w:val="001A210F"/>
    <w:rsid w:val="001A37B6"/>
    <w:rsid w:val="001A7072"/>
    <w:rsid w:val="001A74DC"/>
    <w:rsid w:val="001B38A4"/>
    <w:rsid w:val="001B7D46"/>
    <w:rsid w:val="001C0C11"/>
    <w:rsid w:val="001C23CC"/>
    <w:rsid w:val="001C5370"/>
    <w:rsid w:val="001C5389"/>
    <w:rsid w:val="001C5AED"/>
    <w:rsid w:val="001C5D8F"/>
    <w:rsid w:val="001C6ED1"/>
    <w:rsid w:val="001D2068"/>
    <w:rsid w:val="001D3907"/>
    <w:rsid w:val="001D58F0"/>
    <w:rsid w:val="001D6F76"/>
    <w:rsid w:val="001D757B"/>
    <w:rsid w:val="001E034B"/>
    <w:rsid w:val="001E3FD7"/>
    <w:rsid w:val="001E4972"/>
    <w:rsid w:val="001E54C2"/>
    <w:rsid w:val="001E6B83"/>
    <w:rsid w:val="001F00C6"/>
    <w:rsid w:val="001F04F0"/>
    <w:rsid w:val="001F0E47"/>
    <w:rsid w:val="001F34E6"/>
    <w:rsid w:val="001F409C"/>
    <w:rsid w:val="001F44B2"/>
    <w:rsid w:val="001F53AA"/>
    <w:rsid w:val="001F56CF"/>
    <w:rsid w:val="001F6BC6"/>
    <w:rsid w:val="001F6E03"/>
    <w:rsid w:val="001F7A86"/>
    <w:rsid w:val="00200FC4"/>
    <w:rsid w:val="00201752"/>
    <w:rsid w:val="00202490"/>
    <w:rsid w:val="002036A2"/>
    <w:rsid w:val="00203930"/>
    <w:rsid w:val="002041DC"/>
    <w:rsid w:val="0020427B"/>
    <w:rsid w:val="0020482E"/>
    <w:rsid w:val="00204C96"/>
    <w:rsid w:val="00213416"/>
    <w:rsid w:val="00213733"/>
    <w:rsid w:val="002144FB"/>
    <w:rsid w:val="002178D8"/>
    <w:rsid w:val="00217918"/>
    <w:rsid w:val="00217ED5"/>
    <w:rsid w:val="00222751"/>
    <w:rsid w:val="0022470D"/>
    <w:rsid w:val="0022599A"/>
    <w:rsid w:val="002265E5"/>
    <w:rsid w:val="0022720F"/>
    <w:rsid w:val="0023073A"/>
    <w:rsid w:val="00230823"/>
    <w:rsid w:val="00231126"/>
    <w:rsid w:val="002327BF"/>
    <w:rsid w:val="00232F94"/>
    <w:rsid w:val="002338A1"/>
    <w:rsid w:val="002349EB"/>
    <w:rsid w:val="00234CB5"/>
    <w:rsid w:val="002356C0"/>
    <w:rsid w:val="00237A2E"/>
    <w:rsid w:val="00240000"/>
    <w:rsid w:val="00240109"/>
    <w:rsid w:val="00243F9B"/>
    <w:rsid w:val="002444D7"/>
    <w:rsid w:val="00251DAE"/>
    <w:rsid w:val="0025323E"/>
    <w:rsid w:val="00253545"/>
    <w:rsid w:val="00256912"/>
    <w:rsid w:val="00261127"/>
    <w:rsid w:val="002626E6"/>
    <w:rsid w:val="00263218"/>
    <w:rsid w:val="002667F5"/>
    <w:rsid w:val="00266BA8"/>
    <w:rsid w:val="00266DF9"/>
    <w:rsid w:val="00267769"/>
    <w:rsid w:val="00271286"/>
    <w:rsid w:val="0027167E"/>
    <w:rsid w:val="00271993"/>
    <w:rsid w:val="00271BFE"/>
    <w:rsid w:val="00272CFC"/>
    <w:rsid w:val="00276FBE"/>
    <w:rsid w:val="0027707F"/>
    <w:rsid w:val="00277108"/>
    <w:rsid w:val="00277F4B"/>
    <w:rsid w:val="00280C84"/>
    <w:rsid w:val="002811BA"/>
    <w:rsid w:val="0028549C"/>
    <w:rsid w:val="00285B90"/>
    <w:rsid w:val="0028612D"/>
    <w:rsid w:val="00286750"/>
    <w:rsid w:val="00286CEA"/>
    <w:rsid w:val="00291619"/>
    <w:rsid w:val="00291C93"/>
    <w:rsid w:val="002923CD"/>
    <w:rsid w:val="00292C48"/>
    <w:rsid w:val="0029419C"/>
    <w:rsid w:val="00295CB7"/>
    <w:rsid w:val="002A2D7E"/>
    <w:rsid w:val="002A371D"/>
    <w:rsid w:val="002A472B"/>
    <w:rsid w:val="002A4E5B"/>
    <w:rsid w:val="002A59B6"/>
    <w:rsid w:val="002B414F"/>
    <w:rsid w:val="002C00FE"/>
    <w:rsid w:val="002C1182"/>
    <w:rsid w:val="002C349E"/>
    <w:rsid w:val="002C36D6"/>
    <w:rsid w:val="002C3D1C"/>
    <w:rsid w:val="002C414E"/>
    <w:rsid w:val="002C4548"/>
    <w:rsid w:val="002C56A6"/>
    <w:rsid w:val="002C6B9A"/>
    <w:rsid w:val="002C6F3A"/>
    <w:rsid w:val="002D20EC"/>
    <w:rsid w:val="002D30D0"/>
    <w:rsid w:val="002D35DA"/>
    <w:rsid w:val="002D61B4"/>
    <w:rsid w:val="002D6262"/>
    <w:rsid w:val="002D7705"/>
    <w:rsid w:val="002E1E59"/>
    <w:rsid w:val="002E2BF2"/>
    <w:rsid w:val="002E63F0"/>
    <w:rsid w:val="002E6F08"/>
    <w:rsid w:val="002E719C"/>
    <w:rsid w:val="002F14A0"/>
    <w:rsid w:val="002F1912"/>
    <w:rsid w:val="002F1ACC"/>
    <w:rsid w:val="002F2538"/>
    <w:rsid w:val="002F28B5"/>
    <w:rsid w:val="002F2F79"/>
    <w:rsid w:val="002F726E"/>
    <w:rsid w:val="003032EA"/>
    <w:rsid w:val="00303DA0"/>
    <w:rsid w:val="003051E6"/>
    <w:rsid w:val="00305866"/>
    <w:rsid w:val="00307963"/>
    <w:rsid w:val="00310596"/>
    <w:rsid w:val="00310A56"/>
    <w:rsid w:val="00312F90"/>
    <w:rsid w:val="00312FFF"/>
    <w:rsid w:val="0031356C"/>
    <w:rsid w:val="0031668F"/>
    <w:rsid w:val="003177FB"/>
    <w:rsid w:val="0032115E"/>
    <w:rsid w:val="00323992"/>
    <w:rsid w:val="0032491E"/>
    <w:rsid w:val="0032619C"/>
    <w:rsid w:val="00327028"/>
    <w:rsid w:val="003302A0"/>
    <w:rsid w:val="003304E2"/>
    <w:rsid w:val="00330AE1"/>
    <w:rsid w:val="00331269"/>
    <w:rsid w:val="0033454B"/>
    <w:rsid w:val="00334FED"/>
    <w:rsid w:val="00335223"/>
    <w:rsid w:val="00335720"/>
    <w:rsid w:val="00335726"/>
    <w:rsid w:val="00335ACA"/>
    <w:rsid w:val="00336340"/>
    <w:rsid w:val="003369FC"/>
    <w:rsid w:val="00337677"/>
    <w:rsid w:val="00340737"/>
    <w:rsid w:val="00341366"/>
    <w:rsid w:val="00341E0F"/>
    <w:rsid w:val="00342F1A"/>
    <w:rsid w:val="00343706"/>
    <w:rsid w:val="003446CF"/>
    <w:rsid w:val="003464D3"/>
    <w:rsid w:val="00346869"/>
    <w:rsid w:val="00347C70"/>
    <w:rsid w:val="00350102"/>
    <w:rsid w:val="00350339"/>
    <w:rsid w:val="0035049C"/>
    <w:rsid w:val="00350DBA"/>
    <w:rsid w:val="00352199"/>
    <w:rsid w:val="00356D74"/>
    <w:rsid w:val="003578B2"/>
    <w:rsid w:val="003600CD"/>
    <w:rsid w:val="00360679"/>
    <w:rsid w:val="00361A83"/>
    <w:rsid w:val="00363D4E"/>
    <w:rsid w:val="00367090"/>
    <w:rsid w:val="00367695"/>
    <w:rsid w:val="00370A50"/>
    <w:rsid w:val="0037241F"/>
    <w:rsid w:val="00373702"/>
    <w:rsid w:val="00376E94"/>
    <w:rsid w:val="0038231B"/>
    <w:rsid w:val="00383FF8"/>
    <w:rsid w:val="0038427E"/>
    <w:rsid w:val="003842F2"/>
    <w:rsid w:val="00385169"/>
    <w:rsid w:val="003857B5"/>
    <w:rsid w:val="00386CA1"/>
    <w:rsid w:val="00387541"/>
    <w:rsid w:val="00390053"/>
    <w:rsid w:val="00390093"/>
    <w:rsid w:val="0039032A"/>
    <w:rsid w:val="00391AF4"/>
    <w:rsid w:val="0039212A"/>
    <w:rsid w:val="00392C97"/>
    <w:rsid w:val="00393FAE"/>
    <w:rsid w:val="00395AAE"/>
    <w:rsid w:val="00395DA1"/>
    <w:rsid w:val="003A0AE2"/>
    <w:rsid w:val="003A1739"/>
    <w:rsid w:val="003A3514"/>
    <w:rsid w:val="003A3D14"/>
    <w:rsid w:val="003A5433"/>
    <w:rsid w:val="003A6A42"/>
    <w:rsid w:val="003A793A"/>
    <w:rsid w:val="003B075F"/>
    <w:rsid w:val="003B0829"/>
    <w:rsid w:val="003B09A8"/>
    <w:rsid w:val="003B2C71"/>
    <w:rsid w:val="003B5526"/>
    <w:rsid w:val="003B6E68"/>
    <w:rsid w:val="003B76FB"/>
    <w:rsid w:val="003B7C8C"/>
    <w:rsid w:val="003C06EF"/>
    <w:rsid w:val="003C1DD1"/>
    <w:rsid w:val="003C2486"/>
    <w:rsid w:val="003C2E2F"/>
    <w:rsid w:val="003C488F"/>
    <w:rsid w:val="003C63E3"/>
    <w:rsid w:val="003D0BB6"/>
    <w:rsid w:val="003D1EA1"/>
    <w:rsid w:val="003D4C1F"/>
    <w:rsid w:val="003D5D1A"/>
    <w:rsid w:val="003D5D81"/>
    <w:rsid w:val="003D7220"/>
    <w:rsid w:val="003E0A83"/>
    <w:rsid w:val="003E4D30"/>
    <w:rsid w:val="003E5ED1"/>
    <w:rsid w:val="003E79E4"/>
    <w:rsid w:val="003E7ABF"/>
    <w:rsid w:val="003F17E5"/>
    <w:rsid w:val="003F2C1D"/>
    <w:rsid w:val="003F3850"/>
    <w:rsid w:val="003F5A47"/>
    <w:rsid w:val="003F6C14"/>
    <w:rsid w:val="003F7D83"/>
    <w:rsid w:val="0040038B"/>
    <w:rsid w:val="00400DE4"/>
    <w:rsid w:val="00402839"/>
    <w:rsid w:val="004042D3"/>
    <w:rsid w:val="004071E4"/>
    <w:rsid w:val="00410CDE"/>
    <w:rsid w:val="00411145"/>
    <w:rsid w:val="0041304D"/>
    <w:rsid w:val="0041487A"/>
    <w:rsid w:val="00415E1C"/>
    <w:rsid w:val="004201A5"/>
    <w:rsid w:val="00420B36"/>
    <w:rsid w:val="00422D1B"/>
    <w:rsid w:val="00424556"/>
    <w:rsid w:val="004269A9"/>
    <w:rsid w:val="00427A5C"/>
    <w:rsid w:val="0043110E"/>
    <w:rsid w:val="0043193E"/>
    <w:rsid w:val="00432B8F"/>
    <w:rsid w:val="004344B9"/>
    <w:rsid w:val="00434D7D"/>
    <w:rsid w:val="004374AD"/>
    <w:rsid w:val="004379B5"/>
    <w:rsid w:val="00437BCA"/>
    <w:rsid w:val="00437FF9"/>
    <w:rsid w:val="00440C36"/>
    <w:rsid w:val="00442D76"/>
    <w:rsid w:val="00443108"/>
    <w:rsid w:val="00443685"/>
    <w:rsid w:val="0044577C"/>
    <w:rsid w:val="00450D47"/>
    <w:rsid w:val="004537C8"/>
    <w:rsid w:val="00453E9F"/>
    <w:rsid w:val="00454EE6"/>
    <w:rsid w:val="00455954"/>
    <w:rsid w:val="00457870"/>
    <w:rsid w:val="004622F2"/>
    <w:rsid w:val="004630D8"/>
    <w:rsid w:val="004648FB"/>
    <w:rsid w:val="00466D86"/>
    <w:rsid w:val="00467106"/>
    <w:rsid w:val="00467C25"/>
    <w:rsid w:val="00470CB1"/>
    <w:rsid w:val="004726FA"/>
    <w:rsid w:val="004732EE"/>
    <w:rsid w:val="00475113"/>
    <w:rsid w:val="0048127C"/>
    <w:rsid w:val="00482807"/>
    <w:rsid w:val="00484984"/>
    <w:rsid w:val="004901AE"/>
    <w:rsid w:val="004917FE"/>
    <w:rsid w:val="0049451D"/>
    <w:rsid w:val="004973C3"/>
    <w:rsid w:val="004976A9"/>
    <w:rsid w:val="004A02CF"/>
    <w:rsid w:val="004A5560"/>
    <w:rsid w:val="004A7596"/>
    <w:rsid w:val="004A778F"/>
    <w:rsid w:val="004B01D1"/>
    <w:rsid w:val="004B0CA1"/>
    <w:rsid w:val="004B137B"/>
    <w:rsid w:val="004B42B9"/>
    <w:rsid w:val="004B6302"/>
    <w:rsid w:val="004B7469"/>
    <w:rsid w:val="004C07F6"/>
    <w:rsid w:val="004C2620"/>
    <w:rsid w:val="004C35D6"/>
    <w:rsid w:val="004C3DD4"/>
    <w:rsid w:val="004C6496"/>
    <w:rsid w:val="004C7BEC"/>
    <w:rsid w:val="004D03D9"/>
    <w:rsid w:val="004D043B"/>
    <w:rsid w:val="004D1853"/>
    <w:rsid w:val="004D30A5"/>
    <w:rsid w:val="004D642B"/>
    <w:rsid w:val="004E0C7C"/>
    <w:rsid w:val="004E0F73"/>
    <w:rsid w:val="004E5269"/>
    <w:rsid w:val="004E614F"/>
    <w:rsid w:val="004E66A6"/>
    <w:rsid w:val="004F05E7"/>
    <w:rsid w:val="004F5992"/>
    <w:rsid w:val="004F725C"/>
    <w:rsid w:val="005009CF"/>
    <w:rsid w:val="00502FF4"/>
    <w:rsid w:val="005030B4"/>
    <w:rsid w:val="00503C75"/>
    <w:rsid w:val="0050510F"/>
    <w:rsid w:val="00505839"/>
    <w:rsid w:val="0051004D"/>
    <w:rsid w:val="005102D2"/>
    <w:rsid w:val="00510646"/>
    <w:rsid w:val="005109D1"/>
    <w:rsid w:val="00511AD4"/>
    <w:rsid w:val="00511D5E"/>
    <w:rsid w:val="005147C9"/>
    <w:rsid w:val="00521708"/>
    <w:rsid w:val="005230D9"/>
    <w:rsid w:val="00527106"/>
    <w:rsid w:val="005359C3"/>
    <w:rsid w:val="00535ADC"/>
    <w:rsid w:val="0053791B"/>
    <w:rsid w:val="00541153"/>
    <w:rsid w:val="005421C3"/>
    <w:rsid w:val="00543B69"/>
    <w:rsid w:val="005441B7"/>
    <w:rsid w:val="0055181F"/>
    <w:rsid w:val="00553045"/>
    <w:rsid w:val="005543C5"/>
    <w:rsid w:val="005573D4"/>
    <w:rsid w:val="0056035B"/>
    <w:rsid w:val="005610E2"/>
    <w:rsid w:val="005621DA"/>
    <w:rsid w:val="0056347A"/>
    <w:rsid w:val="00571E3B"/>
    <w:rsid w:val="0057416F"/>
    <w:rsid w:val="0057574C"/>
    <w:rsid w:val="00575848"/>
    <w:rsid w:val="005820C6"/>
    <w:rsid w:val="0058294B"/>
    <w:rsid w:val="0058332F"/>
    <w:rsid w:val="00583497"/>
    <w:rsid w:val="0058367E"/>
    <w:rsid w:val="00583B8C"/>
    <w:rsid w:val="00583D7B"/>
    <w:rsid w:val="005936F2"/>
    <w:rsid w:val="005950C9"/>
    <w:rsid w:val="0059616B"/>
    <w:rsid w:val="00596783"/>
    <w:rsid w:val="005A239B"/>
    <w:rsid w:val="005A4268"/>
    <w:rsid w:val="005A444D"/>
    <w:rsid w:val="005A487C"/>
    <w:rsid w:val="005A6DF0"/>
    <w:rsid w:val="005A72C9"/>
    <w:rsid w:val="005A7F87"/>
    <w:rsid w:val="005B40E2"/>
    <w:rsid w:val="005B4C1E"/>
    <w:rsid w:val="005B6A7B"/>
    <w:rsid w:val="005C0314"/>
    <w:rsid w:val="005C060F"/>
    <w:rsid w:val="005C0688"/>
    <w:rsid w:val="005C2856"/>
    <w:rsid w:val="005C3D43"/>
    <w:rsid w:val="005C4104"/>
    <w:rsid w:val="005C457B"/>
    <w:rsid w:val="005C5B92"/>
    <w:rsid w:val="005C6226"/>
    <w:rsid w:val="005C670E"/>
    <w:rsid w:val="005C6EB5"/>
    <w:rsid w:val="005C7687"/>
    <w:rsid w:val="005D007D"/>
    <w:rsid w:val="005D22D9"/>
    <w:rsid w:val="005D3942"/>
    <w:rsid w:val="005D3F28"/>
    <w:rsid w:val="005D6BF6"/>
    <w:rsid w:val="005D7097"/>
    <w:rsid w:val="005D787A"/>
    <w:rsid w:val="005E0361"/>
    <w:rsid w:val="005E2477"/>
    <w:rsid w:val="005E3240"/>
    <w:rsid w:val="005E3F7D"/>
    <w:rsid w:val="005E3FC7"/>
    <w:rsid w:val="005E650A"/>
    <w:rsid w:val="005E67DA"/>
    <w:rsid w:val="005F189E"/>
    <w:rsid w:val="005F312D"/>
    <w:rsid w:val="005F4123"/>
    <w:rsid w:val="005F4ABE"/>
    <w:rsid w:val="006016E4"/>
    <w:rsid w:val="00601794"/>
    <w:rsid w:val="0060190C"/>
    <w:rsid w:val="0060316C"/>
    <w:rsid w:val="006037F4"/>
    <w:rsid w:val="00604E9B"/>
    <w:rsid w:val="0060525F"/>
    <w:rsid w:val="00605338"/>
    <w:rsid w:val="00605C1F"/>
    <w:rsid w:val="00606499"/>
    <w:rsid w:val="00606F92"/>
    <w:rsid w:val="00607CE4"/>
    <w:rsid w:val="0061532B"/>
    <w:rsid w:val="00616A71"/>
    <w:rsid w:val="00622A62"/>
    <w:rsid w:val="006232D5"/>
    <w:rsid w:val="00626061"/>
    <w:rsid w:val="0063058F"/>
    <w:rsid w:val="006307B3"/>
    <w:rsid w:val="00631638"/>
    <w:rsid w:val="00631DBE"/>
    <w:rsid w:val="00633005"/>
    <w:rsid w:val="006331C1"/>
    <w:rsid w:val="0063363D"/>
    <w:rsid w:val="00634E91"/>
    <w:rsid w:val="0063530F"/>
    <w:rsid w:val="00641582"/>
    <w:rsid w:val="00642E64"/>
    <w:rsid w:val="00643ADA"/>
    <w:rsid w:val="006458D7"/>
    <w:rsid w:val="00646EA6"/>
    <w:rsid w:val="00652957"/>
    <w:rsid w:val="00652F1E"/>
    <w:rsid w:val="006536B4"/>
    <w:rsid w:val="00655079"/>
    <w:rsid w:val="0065546A"/>
    <w:rsid w:val="00656C6B"/>
    <w:rsid w:val="00656FA4"/>
    <w:rsid w:val="00657076"/>
    <w:rsid w:val="00660190"/>
    <w:rsid w:val="00661792"/>
    <w:rsid w:val="006617A8"/>
    <w:rsid w:val="00663847"/>
    <w:rsid w:val="00664C61"/>
    <w:rsid w:val="00666172"/>
    <w:rsid w:val="00670515"/>
    <w:rsid w:val="006710D9"/>
    <w:rsid w:val="00673EE3"/>
    <w:rsid w:val="006742B2"/>
    <w:rsid w:val="00680874"/>
    <w:rsid w:val="006836A0"/>
    <w:rsid w:val="00683AC2"/>
    <w:rsid w:val="006850F6"/>
    <w:rsid w:val="00687030"/>
    <w:rsid w:val="006925A6"/>
    <w:rsid w:val="006925EE"/>
    <w:rsid w:val="0069289B"/>
    <w:rsid w:val="00692EEF"/>
    <w:rsid w:val="00694237"/>
    <w:rsid w:val="00694D58"/>
    <w:rsid w:val="00694F47"/>
    <w:rsid w:val="00697648"/>
    <w:rsid w:val="006A1932"/>
    <w:rsid w:val="006A7104"/>
    <w:rsid w:val="006A71C8"/>
    <w:rsid w:val="006A77AF"/>
    <w:rsid w:val="006B172D"/>
    <w:rsid w:val="006B3169"/>
    <w:rsid w:val="006B6789"/>
    <w:rsid w:val="006C0DBB"/>
    <w:rsid w:val="006C3CE0"/>
    <w:rsid w:val="006C47BA"/>
    <w:rsid w:val="006C52C5"/>
    <w:rsid w:val="006D098A"/>
    <w:rsid w:val="006D3BA0"/>
    <w:rsid w:val="006D3C17"/>
    <w:rsid w:val="006D70B0"/>
    <w:rsid w:val="006D7512"/>
    <w:rsid w:val="006E424E"/>
    <w:rsid w:val="006E5F4D"/>
    <w:rsid w:val="006E663D"/>
    <w:rsid w:val="006E75DF"/>
    <w:rsid w:val="006E7718"/>
    <w:rsid w:val="006E7CCF"/>
    <w:rsid w:val="006F0007"/>
    <w:rsid w:val="006F04F5"/>
    <w:rsid w:val="006F1041"/>
    <w:rsid w:val="006F14D2"/>
    <w:rsid w:val="006F190B"/>
    <w:rsid w:val="006F1B2A"/>
    <w:rsid w:val="006F1B35"/>
    <w:rsid w:val="006F27EF"/>
    <w:rsid w:val="006F2F4E"/>
    <w:rsid w:val="006F45A3"/>
    <w:rsid w:val="006F56D4"/>
    <w:rsid w:val="006F5BAF"/>
    <w:rsid w:val="006F7772"/>
    <w:rsid w:val="006F7EA4"/>
    <w:rsid w:val="007006F0"/>
    <w:rsid w:val="00701ECD"/>
    <w:rsid w:val="00704209"/>
    <w:rsid w:val="0070439B"/>
    <w:rsid w:val="00704F88"/>
    <w:rsid w:val="007060E8"/>
    <w:rsid w:val="00706C0E"/>
    <w:rsid w:val="00710528"/>
    <w:rsid w:val="00710827"/>
    <w:rsid w:val="007110B6"/>
    <w:rsid w:val="0071702F"/>
    <w:rsid w:val="00720E87"/>
    <w:rsid w:val="00721170"/>
    <w:rsid w:val="00725F25"/>
    <w:rsid w:val="00726BB4"/>
    <w:rsid w:val="00731AC9"/>
    <w:rsid w:val="00732585"/>
    <w:rsid w:val="00732ECF"/>
    <w:rsid w:val="007365BA"/>
    <w:rsid w:val="007378F4"/>
    <w:rsid w:val="00737C5C"/>
    <w:rsid w:val="00737FE8"/>
    <w:rsid w:val="00740C12"/>
    <w:rsid w:val="00740D54"/>
    <w:rsid w:val="00740EB3"/>
    <w:rsid w:val="0074217B"/>
    <w:rsid w:val="00742921"/>
    <w:rsid w:val="00744125"/>
    <w:rsid w:val="00751EC1"/>
    <w:rsid w:val="00751FB5"/>
    <w:rsid w:val="007539E6"/>
    <w:rsid w:val="00753E3C"/>
    <w:rsid w:val="007575F8"/>
    <w:rsid w:val="0076083C"/>
    <w:rsid w:val="00760D48"/>
    <w:rsid w:val="007627FD"/>
    <w:rsid w:val="00764AAC"/>
    <w:rsid w:val="00765247"/>
    <w:rsid w:val="00765834"/>
    <w:rsid w:val="00765E65"/>
    <w:rsid w:val="00766338"/>
    <w:rsid w:val="00770C3E"/>
    <w:rsid w:val="007737B7"/>
    <w:rsid w:val="0077431A"/>
    <w:rsid w:val="00775106"/>
    <w:rsid w:val="0078034E"/>
    <w:rsid w:val="00782553"/>
    <w:rsid w:val="007833D5"/>
    <w:rsid w:val="00784383"/>
    <w:rsid w:val="00786C03"/>
    <w:rsid w:val="00791EE7"/>
    <w:rsid w:val="007927A9"/>
    <w:rsid w:val="0079302C"/>
    <w:rsid w:val="00797744"/>
    <w:rsid w:val="00797EAB"/>
    <w:rsid w:val="007A0E7E"/>
    <w:rsid w:val="007A2AD9"/>
    <w:rsid w:val="007A3364"/>
    <w:rsid w:val="007A3B52"/>
    <w:rsid w:val="007A4E4D"/>
    <w:rsid w:val="007A5D08"/>
    <w:rsid w:val="007A62A5"/>
    <w:rsid w:val="007A7045"/>
    <w:rsid w:val="007B1861"/>
    <w:rsid w:val="007B3864"/>
    <w:rsid w:val="007B46CD"/>
    <w:rsid w:val="007B4C20"/>
    <w:rsid w:val="007C23A6"/>
    <w:rsid w:val="007C31DC"/>
    <w:rsid w:val="007C4BB6"/>
    <w:rsid w:val="007C5AF6"/>
    <w:rsid w:val="007C76EF"/>
    <w:rsid w:val="007C7FCF"/>
    <w:rsid w:val="007D130D"/>
    <w:rsid w:val="007D253D"/>
    <w:rsid w:val="007D4DAE"/>
    <w:rsid w:val="007D56AB"/>
    <w:rsid w:val="007D66A8"/>
    <w:rsid w:val="007D7E0D"/>
    <w:rsid w:val="007E05A7"/>
    <w:rsid w:val="007E0955"/>
    <w:rsid w:val="007E0BD4"/>
    <w:rsid w:val="007E11AF"/>
    <w:rsid w:val="007F408E"/>
    <w:rsid w:val="007F42DF"/>
    <w:rsid w:val="007F4E02"/>
    <w:rsid w:val="007F6CCD"/>
    <w:rsid w:val="007F7B3F"/>
    <w:rsid w:val="00801735"/>
    <w:rsid w:val="00801C73"/>
    <w:rsid w:val="00801F3E"/>
    <w:rsid w:val="008037DE"/>
    <w:rsid w:val="00806734"/>
    <w:rsid w:val="008129B6"/>
    <w:rsid w:val="00812BA9"/>
    <w:rsid w:val="00813C89"/>
    <w:rsid w:val="00816036"/>
    <w:rsid w:val="008166DE"/>
    <w:rsid w:val="008214E0"/>
    <w:rsid w:val="0082222D"/>
    <w:rsid w:val="008225AB"/>
    <w:rsid w:val="00822C38"/>
    <w:rsid w:val="00822C66"/>
    <w:rsid w:val="00826362"/>
    <w:rsid w:val="00826FEC"/>
    <w:rsid w:val="00827D88"/>
    <w:rsid w:val="00830BB7"/>
    <w:rsid w:val="008344E7"/>
    <w:rsid w:val="00837055"/>
    <w:rsid w:val="00841ACF"/>
    <w:rsid w:val="00843B55"/>
    <w:rsid w:val="00845136"/>
    <w:rsid w:val="00850F41"/>
    <w:rsid w:val="00850FC1"/>
    <w:rsid w:val="00851085"/>
    <w:rsid w:val="0085272F"/>
    <w:rsid w:val="00853067"/>
    <w:rsid w:val="0085321E"/>
    <w:rsid w:val="008537F3"/>
    <w:rsid w:val="00853EDB"/>
    <w:rsid w:val="008611CB"/>
    <w:rsid w:val="00861429"/>
    <w:rsid w:val="00861E16"/>
    <w:rsid w:val="00862C71"/>
    <w:rsid w:val="00864245"/>
    <w:rsid w:val="00865479"/>
    <w:rsid w:val="00871B12"/>
    <w:rsid w:val="00872F3D"/>
    <w:rsid w:val="00874727"/>
    <w:rsid w:val="0087500E"/>
    <w:rsid w:val="0087503C"/>
    <w:rsid w:val="00876441"/>
    <w:rsid w:val="00877437"/>
    <w:rsid w:val="00880259"/>
    <w:rsid w:val="00880BA8"/>
    <w:rsid w:val="00880F9D"/>
    <w:rsid w:val="008817F2"/>
    <w:rsid w:val="00882D2A"/>
    <w:rsid w:val="00883BCB"/>
    <w:rsid w:val="00885992"/>
    <w:rsid w:val="00886A7E"/>
    <w:rsid w:val="00887440"/>
    <w:rsid w:val="00892229"/>
    <w:rsid w:val="00892518"/>
    <w:rsid w:val="00892B09"/>
    <w:rsid w:val="008941CF"/>
    <w:rsid w:val="0089767D"/>
    <w:rsid w:val="00897A77"/>
    <w:rsid w:val="00897C65"/>
    <w:rsid w:val="008A2117"/>
    <w:rsid w:val="008A2635"/>
    <w:rsid w:val="008A2819"/>
    <w:rsid w:val="008A5AF9"/>
    <w:rsid w:val="008A5CD1"/>
    <w:rsid w:val="008A7045"/>
    <w:rsid w:val="008A75F3"/>
    <w:rsid w:val="008B0FC3"/>
    <w:rsid w:val="008B2252"/>
    <w:rsid w:val="008B2C8E"/>
    <w:rsid w:val="008B2CDA"/>
    <w:rsid w:val="008B4CA2"/>
    <w:rsid w:val="008B63F3"/>
    <w:rsid w:val="008B6998"/>
    <w:rsid w:val="008B7483"/>
    <w:rsid w:val="008B7DA7"/>
    <w:rsid w:val="008C0EDD"/>
    <w:rsid w:val="008C43A8"/>
    <w:rsid w:val="008C515B"/>
    <w:rsid w:val="008C7F09"/>
    <w:rsid w:val="008D009C"/>
    <w:rsid w:val="008D303D"/>
    <w:rsid w:val="008D5E10"/>
    <w:rsid w:val="008E04FA"/>
    <w:rsid w:val="008E0D8F"/>
    <w:rsid w:val="008E539A"/>
    <w:rsid w:val="008E79F8"/>
    <w:rsid w:val="008F0259"/>
    <w:rsid w:val="008F19D4"/>
    <w:rsid w:val="008F4972"/>
    <w:rsid w:val="008F4AC1"/>
    <w:rsid w:val="008F5F3A"/>
    <w:rsid w:val="008F71E8"/>
    <w:rsid w:val="009000A3"/>
    <w:rsid w:val="00900734"/>
    <w:rsid w:val="00900A7C"/>
    <w:rsid w:val="009030C0"/>
    <w:rsid w:val="009033AC"/>
    <w:rsid w:val="00904D2B"/>
    <w:rsid w:val="00905695"/>
    <w:rsid w:val="0090673C"/>
    <w:rsid w:val="00906A61"/>
    <w:rsid w:val="00906B31"/>
    <w:rsid w:val="00910435"/>
    <w:rsid w:val="0091070F"/>
    <w:rsid w:val="009120AD"/>
    <w:rsid w:val="0091314C"/>
    <w:rsid w:val="00913500"/>
    <w:rsid w:val="00913DF4"/>
    <w:rsid w:val="00917282"/>
    <w:rsid w:val="009230DF"/>
    <w:rsid w:val="00923806"/>
    <w:rsid w:val="009258B8"/>
    <w:rsid w:val="00925EDE"/>
    <w:rsid w:val="00932285"/>
    <w:rsid w:val="0093253B"/>
    <w:rsid w:val="009340BD"/>
    <w:rsid w:val="00935413"/>
    <w:rsid w:val="00936401"/>
    <w:rsid w:val="009379C1"/>
    <w:rsid w:val="009404FB"/>
    <w:rsid w:val="009412EC"/>
    <w:rsid w:val="00943366"/>
    <w:rsid w:val="00943382"/>
    <w:rsid w:val="00943D6C"/>
    <w:rsid w:val="00944083"/>
    <w:rsid w:val="0094437E"/>
    <w:rsid w:val="009444E4"/>
    <w:rsid w:val="00944751"/>
    <w:rsid w:val="0095004D"/>
    <w:rsid w:val="00950BB0"/>
    <w:rsid w:val="00950DC2"/>
    <w:rsid w:val="0095226E"/>
    <w:rsid w:val="00952517"/>
    <w:rsid w:val="00955B2E"/>
    <w:rsid w:val="00955CDF"/>
    <w:rsid w:val="00956B14"/>
    <w:rsid w:val="00956E54"/>
    <w:rsid w:val="0095734D"/>
    <w:rsid w:val="009573B8"/>
    <w:rsid w:val="00957E65"/>
    <w:rsid w:val="00962315"/>
    <w:rsid w:val="009638AC"/>
    <w:rsid w:val="00965581"/>
    <w:rsid w:val="00967193"/>
    <w:rsid w:val="00970AEA"/>
    <w:rsid w:val="00971B81"/>
    <w:rsid w:val="00971D32"/>
    <w:rsid w:val="0097352F"/>
    <w:rsid w:val="00973C13"/>
    <w:rsid w:val="009745CF"/>
    <w:rsid w:val="009752D1"/>
    <w:rsid w:val="009761F8"/>
    <w:rsid w:val="0097633F"/>
    <w:rsid w:val="00980482"/>
    <w:rsid w:val="009807E8"/>
    <w:rsid w:val="00980D50"/>
    <w:rsid w:val="00980DB6"/>
    <w:rsid w:val="00981565"/>
    <w:rsid w:val="00981C97"/>
    <w:rsid w:val="009820B8"/>
    <w:rsid w:val="00982913"/>
    <w:rsid w:val="00993A7A"/>
    <w:rsid w:val="00994207"/>
    <w:rsid w:val="00994AE6"/>
    <w:rsid w:val="009950F7"/>
    <w:rsid w:val="009957B8"/>
    <w:rsid w:val="00995AEA"/>
    <w:rsid w:val="009A0166"/>
    <w:rsid w:val="009A2583"/>
    <w:rsid w:val="009A39A9"/>
    <w:rsid w:val="009A3E5C"/>
    <w:rsid w:val="009A56EB"/>
    <w:rsid w:val="009A5897"/>
    <w:rsid w:val="009A5B0D"/>
    <w:rsid w:val="009A6A15"/>
    <w:rsid w:val="009A7D8B"/>
    <w:rsid w:val="009B030B"/>
    <w:rsid w:val="009B03D6"/>
    <w:rsid w:val="009B070A"/>
    <w:rsid w:val="009B0A93"/>
    <w:rsid w:val="009B1017"/>
    <w:rsid w:val="009B2BCC"/>
    <w:rsid w:val="009B35DE"/>
    <w:rsid w:val="009C099C"/>
    <w:rsid w:val="009C1260"/>
    <w:rsid w:val="009C13FA"/>
    <w:rsid w:val="009C2045"/>
    <w:rsid w:val="009C2A1D"/>
    <w:rsid w:val="009C4724"/>
    <w:rsid w:val="009C4DC0"/>
    <w:rsid w:val="009C553A"/>
    <w:rsid w:val="009C748C"/>
    <w:rsid w:val="009D0240"/>
    <w:rsid w:val="009D0701"/>
    <w:rsid w:val="009D232C"/>
    <w:rsid w:val="009D3812"/>
    <w:rsid w:val="009D5D44"/>
    <w:rsid w:val="009E15AA"/>
    <w:rsid w:val="009E1763"/>
    <w:rsid w:val="009E1BAD"/>
    <w:rsid w:val="009E2D9F"/>
    <w:rsid w:val="009E3D43"/>
    <w:rsid w:val="009E49D8"/>
    <w:rsid w:val="009E4A79"/>
    <w:rsid w:val="009E6241"/>
    <w:rsid w:val="009E7A0C"/>
    <w:rsid w:val="009F0AEB"/>
    <w:rsid w:val="009F2B1C"/>
    <w:rsid w:val="009F3DBD"/>
    <w:rsid w:val="009F496E"/>
    <w:rsid w:val="009F7B24"/>
    <w:rsid w:val="00A00A04"/>
    <w:rsid w:val="00A018AA"/>
    <w:rsid w:val="00A0223D"/>
    <w:rsid w:val="00A02D89"/>
    <w:rsid w:val="00A03C78"/>
    <w:rsid w:val="00A04367"/>
    <w:rsid w:val="00A06437"/>
    <w:rsid w:val="00A07281"/>
    <w:rsid w:val="00A078EF"/>
    <w:rsid w:val="00A100A6"/>
    <w:rsid w:val="00A10971"/>
    <w:rsid w:val="00A111EF"/>
    <w:rsid w:val="00A11200"/>
    <w:rsid w:val="00A11621"/>
    <w:rsid w:val="00A145E6"/>
    <w:rsid w:val="00A16489"/>
    <w:rsid w:val="00A16878"/>
    <w:rsid w:val="00A178F8"/>
    <w:rsid w:val="00A20037"/>
    <w:rsid w:val="00A20DA3"/>
    <w:rsid w:val="00A21F56"/>
    <w:rsid w:val="00A232F7"/>
    <w:rsid w:val="00A235F0"/>
    <w:rsid w:val="00A243DC"/>
    <w:rsid w:val="00A249ED"/>
    <w:rsid w:val="00A259FD"/>
    <w:rsid w:val="00A27F04"/>
    <w:rsid w:val="00A31526"/>
    <w:rsid w:val="00A32811"/>
    <w:rsid w:val="00A336E4"/>
    <w:rsid w:val="00A34E6A"/>
    <w:rsid w:val="00A35767"/>
    <w:rsid w:val="00A35CA5"/>
    <w:rsid w:val="00A40AAE"/>
    <w:rsid w:val="00A420FC"/>
    <w:rsid w:val="00A459F5"/>
    <w:rsid w:val="00A46B47"/>
    <w:rsid w:val="00A50078"/>
    <w:rsid w:val="00A51FA4"/>
    <w:rsid w:val="00A522E0"/>
    <w:rsid w:val="00A5294A"/>
    <w:rsid w:val="00A53ACB"/>
    <w:rsid w:val="00A55BC2"/>
    <w:rsid w:val="00A55E49"/>
    <w:rsid w:val="00A569A3"/>
    <w:rsid w:val="00A56BC1"/>
    <w:rsid w:val="00A56C33"/>
    <w:rsid w:val="00A57444"/>
    <w:rsid w:val="00A57C5B"/>
    <w:rsid w:val="00A60870"/>
    <w:rsid w:val="00A61DF8"/>
    <w:rsid w:val="00A645C2"/>
    <w:rsid w:val="00A64F22"/>
    <w:rsid w:val="00A70F93"/>
    <w:rsid w:val="00A71870"/>
    <w:rsid w:val="00A72853"/>
    <w:rsid w:val="00A73A84"/>
    <w:rsid w:val="00A748A8"/>
    <w:rsid w:val="00A75908"/>
    <w:rsid w:val="00A75C77"/>
    <w:rsid w:val="00A760F9"/>
    <w:rsid w:val="00A777BB"/>
    <w:rsid w:val="00A77919"/>
    <w:rsid w:val="00A809B1"/>
    <w:rsid w:val="00A80D32"/>
    <w:rsid w:val="00A80EC9"/>
    <w:rsid w:val="00A81CE4"/>
    <w:rsid w:val="00A8298E"/>
    <w:rsid w:val="00A8298F"/>
    <w:rsid w:val="00A8428A"/>
    <w:rsid w:val="00A84BCE"/>
    <w:rsid w:val="00A85C4F"/>
    <w:rsid w:val="00A948A0"/>
    <w:rsid w:val="00A96F85"/>
    <w:rsid w:val="00A97ACE"/>
    <w:rsid w:val="00AA177C"/>
    <w:rsid w:val="00AA249D"/>
    <w:rsid w:val="00AA3978"/>
    <w:rsid w:val="00AA41E6"/>
    <w:rsid w:val="00AA42EB"/>
    <w:rsid w:val="00AA46C1"/>
    <w:rsid w:val="00AA6C04"/>
    <w:rsid w:val="00AA6C67"/>
    <w:rsid w:val="00AB0DEF"/>
    <w:rsid w:val="00AB142E"/>
    <w:rsid w:val="00AB45E6"/>
    <w:rsid w:val="00AB4F8A"/>
    <w:rsid w:val="00AB7767"/>
    <w:rsid w:val="00AC1F4A"/>
    <w:rsid w:val="00AC25D4"/>
    <w:rsid w:val="00AC48B6"/>
    <w:rsid w:val="00AC60CF"/>
    <w:rsid w:val="00AC6962"/>
    <w:rsid w:val="00AD01BC"/>
    <w:rsid w:val="00AD1FD9"/>
    <w:rsid w:val="00AD495F"/>
    <w:rsid w:val="00AD53E3"/>
    <w:rsid w:val="00AD7949"/>
    <w:rsid w:val="00AD7B9F"/>
    <w:rsid w:val="00AE124D"/>
    <w:rsid w:val="00AE3DD9"/>
    <w:rsid w:val="00AE61A9"/>
    <w:rsid w:val="00AE71B9"/>
    <w:rsid w:val="00AE741A"/>
    <w:rsid w:val="00AF36C6"/>
    <w:rsid w:val="00AF4133"/>
    <w:rsid w:val="00AF5CD0"/>
    <w:rsid w:val="00AF64B1"/>
    <w:rsid w:val="00B03174"/>
    <w:rsid w:val="00B03AEE"/>
    <w:rsid w:val="00B06662"/>
    <w:rsid w:val="00B07AF1"/>
    <w:rsid w:val="00B11BB7"/>
    <w:rsid w:val="00B11BC5"/>
    <w:rsid w:val="00B13804"/>
    <w:rsid w:val="00B14130"/>
    <w:rsid w:val="00B15548"/>
    <w:rsid w:val="00B15858"/>
    <w:rsid w:val="00B16044"/>
    <w:rsid w:val="00B160A4"/>
    <w:rsid w:val="00B177D6"/>
    <w:rsid w:val="00B20173"/>
    <w:rsid w:val="00B2213F"/>
    <w:rsid w:val="00B22AB4"/>
    <w:rsid w:val="00B24484"/>
    <w:rsid w:val="00B2493F"/>
    <w:rsid w:val="00B30C3E"/>
    <w:rsid w:val="00B31758"/>
    <w:rsid w:val="00B3194A"/>
    <w:rsid w:val="00B32A40"/>
    <w:rsid w:val="00B37FA2"/>
    <w:rsid w:val="00B40F56"/>
    <w:rsid w:val="00B42FCB"/>
    <w:rsid w:val="00B44877"/>
    <w:rsid w:val="00B4551E"/>
    <w:rsid w:val="00B46917"/>
    <w:rsid w:val="00B47C96"/>
    <w:rsid w:val="00B50323"/>
    <w:rsid w:val="00B51D81"/>
    <w:rsid w:val="00B522C9"/>
    <w:rsid w:val="00B53127"/>
    <w:rsid w:val="00B53380"/>
    <w:rsid w:val="00B53A2E"/>
    <w:rsid w:val="00B55725"/>
    <w:rsid w:val="00B567AE"/>
    <w:rsid w:val="00B57801"/>
    <w:rsid w:val="00B611EB"/>
    <w:rsid w:val="00B61381"/>
    <w:rsid w:val="00B63F8E"/>
    <w:rsid w:val="00B641FA"/>
    <w:rsid w:val="00B65D62"/>
    <w:rsid w:val="00B66BEA"/>
    <w:rsid w:val="00B72345"/>
    <w:rsid w:val="00B73FE3"/>
    <w:rsid w:val="00B755DE"/>
    <w:rsid w:val="00B75C45"/>
    <w:rsid w:val="00B76EB7"/>
    <w:rsid w:val="00B77077"/>
    <w:rsid w:val="00B771BE"/>
    <w:rsid w:val="00B8053F"/>
    <w:rsid w:val="00B814D1"/>
    <w:rsid w:val="00B816DA"/>
    <w:rsid w:val="00B819F2"/>
    <w:rsid w:val="00B82785"/>
    <w:rsid w:val="00B82D63"/>
    <w:rsid w:val="00B83D43"/>
    <w:rsid w:val="00B875E0"/>
    <w:rsid w:val="00B90A30"/>
    <w:rsid w:val="00B91264"/>
    <w:rsid w:val="00B9177A"/>
    <w:rsid w:val="00B92A26"/>
    <w:rsid w:val="00B93118"/>
    <w:rsid w:val="00B943AE"/>
    <w:rsid w:val="00B973F5"/>
    <w:rsid w:val="00BA16A9"/>
    <w:rsid w:val="00BA3378"/>
    <w:rsid w:val="00BA362B"/>
    <w:rsid w:val="00BA3F13"/>
    <w:rsid w:val="00BA5CBF"/>
    <w:rsid w:val="00BA6F48"/>
    <w:rsid w:val="00BB06A5"/>
    <w:rsid w:val="00BB2A98"/>
    <w:rsid w:val="00BB2EC9"/>
    <w:rsid w:val="00BB30FB"/>
    <w:rsid w:val="00BB3E41"/>
    <w:rsid w:val="00BB4BE1"/>
    <w:rsid w:val="00BB5280"/>
    <w:rsid w:val="00BB5790"/>
    <w:rsid w:val="00BB63CD"/>
    <w:rsid w:val="00BC184E"/>
    <w:rsid w:val="00BC2AB5"/>
    <w:rsid w:val="00BC2AFF"/>
    <w:rsid w:val="00BC3848"/>
    <w:rsid w:val="00BC556A"/>
    <w:rsid w:val="00BC569E"/>
    <w:rsid w:val="00BC6A38"/>
    <w:rsid w:val="00BC71E5"/>
    <w:rsid w:val="00BC778C"/>
    <w:rsid w:val="00BD057E"/>
    <w:rsid w:val="00BD2056"/>
    <w:rsid w:val="00BD2C30"/>
    <w:rsid w:val="00BD323A"/>
    <w:rsid w:val="00BD3A5B"/>
    <w:rsid w:val="00BD439A"/>
    <w:rsid w:val="00BD63EE"/>
    <w:rsid w:val="00BE04AF"/>
    <w:rsid w:val="00BE0F16"/>
    <w:rsid w:val="00BE13FE"/>
    <w:rsid w:val="00BE1489"/>
    <w:rsid w:val="00BE5D4B"/>
    <w:rsid w:val="00BE730A"/>
    <w:rsid w:val="00BF0551"/>
    <w:rsid w:val="00BF056D"/>
    <w:rsid w:val="00BF2045"/>
    <w:rsid w:val="00BF33EA"/>
    <w:rsid w:val="00BF36B2"/>
    <w:rsid w:val="00BF5A58"/>
    <w:rsid w:val="00BF6218"/>
    <w:rsid w:val="00BF6252"/>
    <w:rsid w:val="00BF6B1A"/>
    <w:rsid w:val="00C0075D"/>
    <w:rsid w:val="00C007C8"/>
    <w:rsid w:val="00C00D04"/>
    <w:rsid w:val="00C01096"/>
    <w:rsid w:val="00C0116E"/>
    <w:rsid w:val="00C0307A"/>
    <w:rsid w:val="00C038C2"/>
    <w:rsid w:val="00C03DF3"/>
    <w:rsid w:val="00C043E3"/>
    <w:rsid w:val="00C053E9"/>
    <w:rsid w:val="00C05D0B"/>
    <w:rsid w:val="00C07383"/>
    <w:rsid w:val="00C12D4D"/>
    <w:rsid w:val="00C14466"/>
    <w:rsid w:val="00C14534"/>
    <w:rsid w:val="00C1703A"/>
    <w:rsid w:val="00C17E43"/>
    <w:rsid w:val="00C206B9"/>
    <w:rsid w:val="00C21B29"/>
    <w:rsid w:val="00C22D52"/>
    <w:rsid w:val="00C23077"/>
    <w:rsid w:val="00C23733"/>
    <w:rsid w:val="00C24981"/>
    <w:rsid w:val="00C25848"/>
    <w:rsid w:val="00C25C33"/>
    <w:rsid w:val="00C30757"/>
    <w:rsid w:val="00C314F9"/>
    <w:rsid w:val="00C316CA"/>
    <w:rsid w:val="00C33D26"/>
    <w:rsid w:val="00C342BF"/>
    <w:rsid w:val="00C34C8E"/>
    <w:rsid w:val="00C34ED3"/>
    <w:rsid w:val="00C355D2"/>
    <w:rsid w:val="00C37959"/>
    <w:rsid w:val="00C40C6A"/>
    <w:rsid w:val="00C40F29"/>
    <w:rsid w:val="00C412D7"/>
    <w:rsid w:val="00C423C9"/>
    <w:rsid w:val="00C42DC5"/>
    <w:rsid w:val="00C430E2"/>
    <w:rsid w:val="00C452A4"/>
    <w:rsid w:val="00C45F2A"/>
    <w:rsid w:val="00C513CC"/>
    <w:rsid w:val="00C53DAE"/>
    <w:rsid w:val="00C543AE"/>
    <w:rsid w:val="00C548D8"/>
    <w:rsid w:val="00C570A3"/>
    <w:rsid w:val="00C578AC"/>
    <w:rsid w:val="00C6164D"/>
    <w:rsid w:val="00C61FBE"/>
    <w:rsid w:val="00C620A9"/>
    <w:rsid w:val="00C64BEE"/>
    <w:rsid w:val="00C64D79"/>
    <w:rsid w:val="00C65944"/>
    <w:rsid w:val="00C65CCA"/>
    <w:rsid w:val="00C65E74"/>
    <w:rsid w:val="00C65FE1"/>
    <w:rsid w:val="00C666A2"/>
    <w:rsid w:val="00C66A7B"/>
    <w:rsid w:val="00C70114"/>
    <w:rsid w:val="00C702EA"/>
    <w:rsid w:val="00C70613"/>
    <w:rsid w:val="00C70E7B"/>
    <w:rsid w:val="00C7288D"/>
    <w:rsid w:val="00C72FA8"/>
    <w:rsid w:val="00C731C1"/>
    <w:rsid w:val="00C736BD"/>
    <w:rsid w:val="00C74A73"/>
    <w:rsid w:val="00C757AF"/>
    <w:rsid w:val="00C8160D"/>
    <w:rsid w:val="00C83029"/>
    <w:rsid w:val="00C835EA"/>
    <w:rsid w:val="00C8696A"/>
    <w:rsid w:val="00C86B45"/>
    <w:rsid w:val="00C87700"/>
    <w:rsid w:val="00C87E55"/>
    <w:rsid w:val="00C9152A"/>
    <w:rsid w:val="00C928A1"/>
    <w:rsid w:val="00C9309D"/>
    <w:rsid w:val="00CA0B3A"/>
    <w:rsid w:val="00CA11F0"/>
    <w:rsid w:val="00CA1801"/>
    <w:rsid w:val="00CA183B"/>
    <w:rsid w:val="00CA26A0"/>
    <w:rsid w:val="00CA3E3E"/>
    <w:rsid w:val="00CA4CD7"/>
    <w:rsid w:val="00CA59FF"/>
    <w:rsid w:val="00CA6303"/>
    <w:rsid w:val="00CA75B6"/>
    <w:rsid w:val="00CB08A6"/>
    <w:rsid w:val="00CB0956"/>
    <w:rsid w:val="00CB1C9D"/>
    <w:rsid w:val="00CB6B14"/>
    <w:rsid w:val="00CC2C10"/>
    <w:rsid w:val="00CC3700"/>
    <w:rsid w:val="00CC480E"/>
    <w:rsid w:val="00CC4923"/>
    <w:rsid w:val="00CC5551"/>
    <w:rsid w:val="00CC57FF"/>
    <w:rsid w:val="00CC6920"/>
    <w:rsid w:val="00CC76D5"/>
    <w:rsid w:val="00CC7F0A"/>
    <w:rsid w:val="00CD0000"/>
    <w:rsid w:val="00CD1A57"/>
    <w:rsid w:val="00CD2623"/>
    <w:rsid w:val="00CD3C95"/>
    <w:rsid w:val="00CD468B"/>
    <w:rsid w:val="00CE131B"/>
    <w:rsid w:val="00CE1EA4"/>
    <w:rsid w:val="00CE2A9C"/>
    <w:rsid w:val="00CE4C83"/>
    <w:rsid w:val="00CE52E4"/>
    <w:rsid w:val="00CE5C80"/>
    <w:rsid w:val="00CE63E4"/>
    <w:rsid w:val="00CF0747"/>
    <w:rsid w:val="00CF124B"/>
    <w:rsid w:val="00CF3157"/>
    <w:rsid w:val="00CF4374"/>
    <w:rsid w:val="00CF4BBC"/>
    <w:rsid w:val="00CF5528"/>
    <w:rsid w:val="00CF5BAC"/>
    <w:rsid w:val="00CF651C"/>
    <w:rsid w:val="00CF7095"/>
    <w:rsid w:val="00D008F1"/>
    <w:rsid w:val="00D01508"/>
    <w:rsid w:val="00D02613"/>
    <w:rsid w:val="00D02A1C"/>
    <w:rsid w:val="00D03BBD"/>
    <w:rsid w:val="00D05672"/>
    <w:rsid w:val="00D06213"/>
    <w:rsid w:val="00D07BC4"/>
    <w:rsid w:val="00D07D8D"/>
    <w:rsid w:val="00D10418"/>
    <w:rsid w:val="00D11A80"/>
    <w:rsid w:val="00D12306"/>
    <w:rsid w:val="00D13BC1"/>
    <w:rsid w:val="00D15C53"/>
    <w:rsid w:val="00D17038"/>
    <w:rsid w:val="00D17501"/>
    <w:rsid w:val="00D17892"/>
    <w:rsid w:val="00D17B2C"/>
    <w:rsid w:val="00D20DD5"/>
    <w:rsid w:val="00D20E6A"/>
    <w:rsid w:val="00D21865"/>
    <w:rsid w:val="00D21EAA"/>
    <w:rsid w:val="00D22089"/>
    <w:rsid w:val="00D235C6"/>
    <w:rsid w:val="00D24977"/>
    <w:rsid w:val="00D25A43"/>
    <w:rsid w:val="00D27ACC"/>
    <w:rsid w:val="00D30071"/>
    <w:rsid w:val="00D31740"/>
    <w:rsid w:val="00D318A2"/>
    <w:rsid w:val="00D31E3B"/>
    <w:rsid w:val="00D36778"/>
    <w:rsid w:val="00D36A13"/>
    <w:rsid w:val="00D370EE"/>
    <w:rsid w:val="00D3720B"/>
    <w:rsid w:val="00D378B7"/>
    <w:rsid w:val="00D4025D"/>
    <w:rsid w:val="00D4047D"/>
    <w:rsid w:val="00D408A5"/>
    <w:rsid w:val="00D4100C"/>
    <w:rsid w:val="00D41AC2"/>
    <w:rsid w:val="00D4213A"/>
    <w:rsid w:val="00D43F15"/>
    <w:rsid w:val="00D44823"/>
    <w:rsid w:val="00D47150"/>
    <w:rsid w:val="00D52B82"/>
    <w:rsid w:val="00D54409"/>
    <w:rsid w:val="00D55665"/>
    <w:rsid w:val="00D56931"/>
    <w:rsid w:val="00D57CA3"/>
    <w:rsid w:val="00D60C25"/>
    <w:rsid w:val="00D62D37"/>
    <w:rsid w:val="00D62E24"/>
    <w:rsid w:val="00D66335"/>
    <w:rsid w:val="00D6670D"/>
    <w:rsid w:val="00D66B9D"/>
    <w:rsid w:val="00D67512"/>
    <w:rsid w:val="00D71E64"/>
    <w:rsid w:val="00D7402F"/>
    <w:rsid w:val="00D7503F"/>
    <w:rsid w:val="00D754EC"/>
    <w:rsid w:val="00D7695C"/>
    <w:rsid w:val="00D769C2"/>
    <w:rsid w:val="00D7772F"/>
    <w:rsid w:val="00D819B5"/>
    <w:rsid w:val="00D822C8"/>
    <w:rsid w:val="00D8255D"/>
    <w:rsid w:val="00D826C4"/>
    <w:rsid w:val="00D83442"/>
    <w:rsid w:val="00D83AFC"/>
    <w:rsid w:val="00D83EC0"/>
    <w:rsid w:val="00D84439"/>
    <w:rsid w:val="00D860DA"/>
    <w:rsid w:val="00D9383D"/>
    <w:rsid w:val="00D95963"/>
    <w:rsid w:val="00D96586"/>
    <w:rsid w:val="00D966EF"/>
    <w:rsid w:val="00D96CB8"/>
    <w:rsid w:val="00D97711"/>
    <w:rsid w:val="00DA2F79"/>
    <w:rsid w:val="00DA36B4"/>
    <w:rsid w:val="00DA3B00"/>
    <w:rsid w:val="00DA466F"/>
    <w:rsid w:val="00DA4CE8"/>
    <w:rsid w:val="00DA60FC"/>
    <w:rsid w:val="00DB088D"/>
    <w:rsid w:val="00DB21E2"/>
    <w:rsid w:val="00DB26DF"/>
    <w:rsid w:val="00DB3250"/>
    <w:rsid w:val="00DB63E1"/>
    <w:rsid w:val="00DC0004"/>
    <w:rsid w:val="00DC0B34"/>
    <w:rsid w:val="00DC1634"/>
    <w:rsid w:val="00DC1670"/>
    <w:rsid w:val="00DC3F64"/>
    <w:rsid w:val="00DC514D"/>
    <w:rsid w:val="00DC71D6"/>
    <w:rsid w:val="00DD0620"/>
    <w:rsid w:val="00DD33FF"/>
    <w:rsid w:val="00DD4675"/>
    <w:rsid w:val="00DD4B20"/>
    <w:rsid w:val="00DD62B1"/>
    <w:rsid w:val="00DD6C17"/>
    <w:rsid w:val="00DE0404"/>
    <w:rsid w:val="00DE07C8"/>
    <w:rsid w:val="00DE4CA4"/>
    <w:rsid w:val="00DE7AC9"/>
    <w:rsid w:val="00DF111A"/>
    <w:rsid w:val="00DF140D"/>
    <w:rsid w:val="00DF17A8"/>
    <w:rsid w:val="00DF5FA4"/>
    <w:rsid w:val="00DF667C"/>
    <w:rsid w:val="00DF6DF7"/>
    <w:rsid w:val="00DF75BC"/>
    <w:rsid w:val="00DF783A"/>
    <w:rsid w:val="00E01BD6"/>
    <w:rsid w:val="00E01E81"/>
    <w:rsid w:val="00E02ACD"/>
    <w:rsid w:val="00E03EE2"/>
    <w:rsid w:val="00E10273"/>
    <w:rsid w:val="00E102A6"/>
    <w:rsid w:val="00E11BCB"/>
    <w:rsid w:val="00E1282D"/>
    <w:rsid w:val="00E178C8"/>
    <w:rsid w:val="00E2045A"/>
    <w:rsid w:val="00E22551"/>
    <w:rsid w:val="00E250AE"/>
    <w:rsid w:val="00E25CC2"/>
    <w:rsid w:val="00E26E20"/>
    <w:rsid w:val="00E26FF0"/>
    <w:rsid w:val="00E272CB"/>
    <w:rsid w:val="00E31049"/>
    <w:rsid w:val="00E3140D"/>
    <w:rsid w:val="00E314D7"/>
    <w:rsid w:val="00E34DAD"/>
    <w:rsid w:val="00E34DFD"/>
    <w:rsid w:val="00E37211"/>
    <w:rsid w:val="00E373DF"/>
    <w:rsid w:val="00E40656"/>
    <w:rsid w:val="00E40934"/>
    <w:rsid w:val="00E42882"/>
    <w:rsid w:val="00E42E42"/>
    <w:rsid w:val="00E437EE"/>
    <w:rsid w:val="00E43F88"/>
    <w:rsid w:val="00E45253"/>
    <w:rsid w:val="00E500FE"/>
    <w:rsid w:val="00E5339C"/>
    <w:rsid w:val="00E543D3"/>
    <w:rsid w:val="00E56191"/>
    <w:rsid w:val="00E56AFB"/>
    <w:rsid w:val="00E612A3"/>
    <w:rsid w:val="00E6186B"/>
    <w:rsid w:val="00E6500B"/>
    <w:rsid w:val="00E6589D"/>
    <w:rsid w:val="00E65DE3"/>
    <w:rsid w:val="00E70048"/>
    <w:rsid w:val="00E75AAE"/>
    <w:rsid w:val="00E869B1"/>
    <w:rsid w:val="00E86F8B"/>
    <w:rsid w:val="00E90144"/>
    <w:rsid w:val="00E9264F"/>
    <w:rsid w:val="00E928DC"/>
    <w:rsid w:val="00E93A41"/>
    <w:rsid w:val="00E93E63"/>
    <w:rsid w:val="00E94292"/>
    <w:rsid w:val="00E949B5"/>
    <w:rsid w:val="00E950B6"/>
    <w:rsid w:val="00E9556D"/>
    <w:rsid w:val="00EA1433"/>
    <w:rsid w:val="00EA2FBC"/>
    <w:rsid w:val="00EA2FFE"/>
    <w:rsid w:val="00EA3706"/>
    <w:rsid w:val="00EA39F2"/>
    <w:rsid w:val="00EA46DB"/>
    <w:rsid w:val="00EA69C8"/>
    <w:rsid w:val="00EA7C67"/>
    <w:rsid w:val="00EB068F"/>
    <w:rsid w:val="00EB078C"/>
    <w:rsid w:val="00EB2092"/>
    <w:rsid w:val="00EB4441"/>
    <w:rsid w:val="00EB46A8"/>
    <w:rsid w:val="00EC094F"/>
    <w:rsid w:val="00EC2C6A"/>
    <w:rsid w:val="00EC3B10"/>
    <w:rsid w:val="00EC41AD"/>
    <w:rsid w:val="00EC4D4E"/>
    <w:rsid w:val="00EC63D2"/>
    <w:rsid w:val="00EC7359"/>
    <w:rsid w:val="00EC7574"/>
    <w:rsid w:val="00EC792E"/>
    <w:rsid w:val="00ED0698"/>
    <w:rsid w:val="00ED357D"/>
    <w:rsid w:val="00ED4F64"/>
    <w:rsid w:val="00EE092E"/>
    <w:rsid w:val="00EE46C6"/>
    <w:rsid w:val="00EE4936"/>
    <w:rsid w:val="00EE4A13"/>
    <w:rsid w:val="00EE5F53"/>
    <w:rsid w:val="00EE6679"/>
    <w:rsid w:val="00EF03B3"/>
    <w:rsid w:val="00EF2606"/>
    <w:rsid w:val="00EF3477"/>
    <w:rsid w:val="00EF45E2"/>
    <w:rsid w:val="00EF521A"/>
    <w:rsid w:val="00EF6022"/>
    <w:rsid w:val="00EF6141"/>
    <w:rsid w:val="00EF6B6F"/>
    <w:rsid w:val="00EF7139"/>
    <w:rsid w:val="00EF7B8B"/>
    <w:rsid w:val="00F017E3"/>
    <w:rsid w:val="00F02C50"/>
    <w:rsid w:val="00F0345B"/>
    <w:rsid w:val="00F054A8"/>
    <w:rsid w:val="00F0627D"/>
    <w:rsid w:val="00F0660C"/>
    <w:rsid w:val="00F14417"/>
    <w:rsid w:val="00F1453B"/>
    <w:rsid w:val="00F15A32"/>
    <w:rsid w:val="00F1657A"/>
    <w:rsid w:val="00F22D7B"/>
    <w:rsid w:val="00F2309D"/>
    <w:rsid w:val="00F2356E"/>
    <w:rsid w:val="00F24126"/>
    <w:rsid w:val="00F25568"/>
    <w:rsid w:val="00F25734"/>
    <w:rsid w:val="00F25E69"/>
    <w:rsid w:val="00F304D2"/>
    <w:rsid w:val="00F30D50"/>
    <w:rsid w:val="00F3274E"/>
    <w:rsid w:val="00F33B28"/>
    <w:rsid w:val="00F34EA0"/>
    <w:rsid w:val="00F4164C"/>
    <w:rsid w:val="00F42241"/>
    <w:rsid w:val="00F446CC"/>
    <w:rsid w:val="00F4636D"/>
    <w:rsid w:val="00F47715"/>
    <w:rsid w:val="00F47867"/>
    <w:rsid w:val="00F506B1"/>
    <w:rsid w:val="00F5333C"/>
    <w:rsid w:val="00F53F7F"/>
    <w:rsid w:val="00F547C5"/>
    <w:rsid w:val="00F54E83"/>
    <w:rsid w:val="00F56B30"/>
    <w:rsid w:val="00F56C43"/>
    <w:rsid w:val="00F570BF"/>
    <w:rsid w:val="00F57B9D"/>
    <w:rsid w:val="00F60DFF"/>
    <w:rsid w:val="00F646C7"/>
    <w:rsid w:val="00F665FD"/>
    <w:rsid w:val="00F674EB"/>
    <w:rsid w:val="00F702CA"/>
    <w:rsid w:val="00F714FB"/>
    <w:rsid w:val="00F7191B"/>
    <w:rsid w:val="00F72712"/>
    <w:rsid w:val="00F72AD1"/>
    <w:rsid w:val="00F75ABB"/>
    <w:rsid w:val="00F76226"/>
    <w:rsid w:val="00F82C13"/>
    <w:rsid w:val="00F85688"/>
    <w:rsid w:val="00F86F19"/>
    <w:rsid w:val="00F91A40"/>
    <w:rsid w:val="00F91A83"/>
    <w:rsid w:val="00F94680"/>
    <w:rsid w:val="00F94E3F"/>
    <w:rsid w:val="00F95813"/>
    <w:rsid w:val="00F963C2"/>
    <w:rsid w:val="00FA0256"/>
    <w:rsid w:val="00FA23A9"/>
    <w:rsid w:val="00FA2D30"/>
    <w:rsid w:val="00FA2D95"/>
    <w:rsid w:val="00FA33EE"/>
    <w:rsid w:val="00FA3BF8"/>
    <w:rsid w:val="00FA5C98"/>
    <w:rsid w:val="00FA7B74"/>
    <w:rsid w:val="00FB018F"/>
    <w:rsid w:val="00FB275F"/>
    <w:rsid w:val="00FB28BB"/>
    <w:rsid w:val="00FB41CB"/>
    <w:rsid w:val="00FB478E"/>
    <w:rsid w:val="00FB4D3D"/>
    <w:rsid w:val="00FB5B97"/>
    <w:rsid w:val="00FC051B"/>
    <w:rsid w:val="00FC0CC0"/>
    <w:rsid w:val="00FC4883"/>
    <w:rsid w:val="00FC4B96"/>
    <w:rsid w:val="00FD05D6"/>
    <w:rsid w:val="00FD098F"/>
    <w:rsid w:val="00FD1702"/>
    <w:rsid w:val="00FD3627"/>
    <w:rsid w:val="00FD4C95"/>
    <w:rsid w:val="00FD5395"/>
    <w:rsid w:val="00FD598B"/>
    <w:rsid w:val="00FE21D1"/>
    <w:rsid w:val="00FE2ACD"/>
    <w:rsid w:val="00FE4506"/>
    <w:rsid w:val="00FE61ED"/>
    <w:rsid w:val="00FE6908"/>
    <w:rsid w:val="00FE78DB"/>
    <w:rsid w:val="00FE7F92"/>
    <w:rsid w:val="00FF0270"/>
    <w:rsid w:val="00FF0905"/>
    <w:rsid w:val="00FF1A7D"/>
    <w:rsid w:val="00FF348B"/>
    <w:rsid w:val="00FF4893"/>
    <w:rsid w:val="00FF61E2"/>
    <w:rsid w:val="01430D23"/>
    <w:rsid w:val="0D5F6D00"/>
    <w:rsid w:val="0E301D9C"/>
    <w:rsid w:val="14871949"/>
    <w:rsid w:val="231317A9"/>
    <w:rsid w:val="26423351"/>
    <w:rsid w:val="2EE46319"/>
    <w:rsid w:val="35D26A36"/>
    <w:rsid w:val="464E3068"/>
    <w:rsid w:val="47333BBB"/>
    <w:rsid w:val="501F267E"/>
    <w:rsid w:val="540D785F"/>
    <w:rsid w:val="5AAC27D3"/>
    <w:rsid w:val="5FE53CE4"/>
    <w:rsid w:val="61B31956"/>
    <w:rsid w:val="677840D0"/>
    <w:rsid w:val="6855023B"/>
    <w:rsid w:val="6EA9571C"/>
    <w:rsid w:val="6F073538"/>
    <w:rsid w:val="75997B6A"/>
    <w:rsid w:val="7EC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2541"/>
  <w15:docId w15:val="{177A523B-4722-452F-968A-9566C98F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SimSu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BE5D4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160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qFormat/>
    <w:rsid w:val="00816036"/>
    <w:rPr>
      <w:sz w:val="20"/>
      <w:szCs w:val="20"/>
    </w:rPr>
  </w:style>
  <w:style w:type="paragraph" w:styleId="a6">
    <w:name w:val="List Paragraph"/>
    <w:basedOn w:val="a"/>
    <w:uiPriority w:val="34"/>
    <w:qFormat/>
    <w:rsid w:val="00816036"/>
    <w:pPr>
      <w:ind w:left="720"/>
      <w:contextualSpacing/>
    </w:pPr>
  </w:style>
  <w:style w:type="character" w:customStyle="1" w:styleId="s16">
    <w:name w:val="s16"/>
    <w:basedOn w:val="a0"/>
    <w:qFormat/>
    <w:rsid w:val="00BE5D4B"/>
  </w:style>
  <w:style w:type="paragraph" w:styleId="a7">
    <w:name w:val="annotation subject"/>
    <w:basedOn w:val="a4"/>
    <w:next w:val="a4"/>
    <w:link w:val="a8"/>
    <w:uiPriority w:val="99"/>
    <w:unhideWhenUsed/>
    <w:qFormat/>
    <w:rsid w:val="00BB63CD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qFormat/>
    <w:rsid w:val="005B6A7B"/>
    <w:rPr>
      <w:rFonts w:ascii="Calibri" w:eastAsia="SimSun" w:hAnsi="Calibri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BB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qFormat/>
    <w:rsid w:val="005B6A7B"/>
    <w:rPr>
      <w:rFonts w:ascii="Segoe UI" w:eastAsia="SimSun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B6E68"/>
    <w:pPr>
      <w:spacing w:after="0" w:line="240" w:lineRule="auto"/>
    </w:pPr>
  </w:style>
  <w:style w:type="paragraph" w:customStyle="1" w:styleId="ListParagraph1">
    <w:name w:val="List Paragraph1"/>
    <w:basedOn w:val="a"/>
    <w:uiPriority w:val="34"/>
    <w:qFormat/>
    <w:rsid w:val="00DB21E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BB63CD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Revision1">
    <w:name w:val="Revision1"/>
    <w:uiPriority w:val="99"/>
    <w:semiHidden/>
    <w:qFormat/>
    <w:rsid w:val="00BB63CD"/>
    <w:pPr>
      <w:spacing w:after="0" w:line="240" w:lineRule="auto"/>
    </w:pPr>
    <w:rPr>
      <w:rFonts w:ascii="Calibri" w:eastAsia="Calibri" w:hAnsi="Calibri" w:cs="Arial"/>
    </w:rPr>
  </w:style>
  <w:style w:type="character" w:customStyle="1" w:styleId="gmaildefault">
    <w:name w:val="gmail_default"/>
    <w:basedOn w:val="a0"/>
    <w:qFormat/>
    <w:rsid w:val="00BB63CD"/>
  </w:style>
  <w:style w:type="paragraph" w:customStyle="1" w:styleId="ad">
    <w:name w:val="바탕글"/>
    <w:basedOn w:val="a"/>
    <w:rsid w:val="000E45D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paragraph" w:customStyle="1" w:styleId="gmail-msolistparagraph">
    <w:name w:val="gmail-msolistparagraph"/>
    <w:basedOn w:val="a"/>
    <w:rsid w:val="00B611EB"/>
    <w:pPr>
      <w:spacing w:before="100" w:beforeAutospacing="1" w:after="100" w:afterAutospacing="1" w:line="240" w:lineRule="auto"/>
    </w:pPr>
    <w:rPr>
      <w:rFonts w:eastAsiaTheme="minorHAnsi" w:cs="Times New Roman"/>
      <w:lang w:val="en-GB" w:eastAsia="en-GB"/>
    </w:rPr>
  </w:style>
  <w:style w:type="paragraph" w:customStyle="1" w:styleId="Revision2">
    <w:name w:val="Revision2"/>
    <w:uiPriority w:val="99"/>
    <w:semiHidden/>
    <w:qFormat/>
    <w:rsid w:val="00AE3DD9"/>
    <w:pPr>
      <w:spacing w:after="0" w:line="240" w:lineRule="auto"/>
    </w:pPr>
    <w:rPr>
      <w:rFonts w:ascii="Calibri" w:hAnsi="Calibri" w:cs="Arial"/>
    </w:rPr>
  </w:style>
  <w:style w:type="paragraph" w:customStyle="1" w:styleId="ListParagraph2">
    <w:name w:val="List Paragraph2"/>
    <w:basedOn w:val="a"/>
    <w:uiPriority w:val="34"/>
    <w:qFormat/>
    <w:rsid w:val="00AE3DD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204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045"/>
    <w:rPr>
      <w:color w:val="605E5C"/>
      <w:shd w:val="clear" w:color="auto" w:fill="E1DFDD"/>
    </w:rPr>
  </w:style>
  <w:style w:type="character" w:customStyle="1" w:styleId="text">
    <w:name w:val="text"/>
    <w:basedOn w:val="a0"/>
    <w:rsid w:val="00C6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hyperlink" Target="https://context.reverso.net/%D0%BF%D0%B5%D1%80%D0%B5%D0%B2%D0%BE%D0%B4/%D1%80%D1%83%D1%81%D1%81%D0%BA%D0%B8%D0%B9-%D0%B0%D0%BD%D0%B3%D0%BB%D0%B8%D0%B9%D1%81%D0%BA%D0%B8%D0%B9/%D1%87%D1%80%D0%B5%D0%B7%D0%B2%D1%8B%D1%87%D0%B0%D0%B9%D0%BD%D1%83%D1%8E+%D1%81%D0%B8%D1%82%D1%83%D0%B0%D1%86%D0%B8%D1%8E+%D0%B2+%D0%BE%D0%B1%D0%BB%D0%B0%D1%81%D1%82%D0%B8+%D0%BE%D0%B1%D1%89%D0%B5%D1%81%D1%82%D0%B2%D0%B5%D0%BD%D0%BD%D0%BE%D0%B3%D0%BE+%D0%B7%D0%B4%D1%80%D0%B0%D0%B2%D0%BE%D0%BE%D1%85%D1%80%D0%B0%D0%BD%D0%B5%D0%BD%D0%B8%D1%8F%2C+%D0%B8%D0%BC%D0%B5%D1%8E%D1%89%D1%83%D1%8E+%D0%BC%D0%B5%D0%B6%D0%B4%D1%83%D0%BD%D0%B0%D1%80%D0%BE%D0%B4%D0%BD%D0%BE%D0%B5+%D0%B7%D0%BD%D0%B0%D1%87%D0%B5%D0%BD%D0%B8%D0%B5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5FD4283AB2B45ACD0FADF5514BF02" ma:contentTypeVersion="13" ma:contentTypeDescription="Create a new document." ma:contentTypeScope="" ma:versionID="3f0e358d0b5d96ed38631ed15f6bede5">
  <xsd:schema xmlns:xsd="http://www.w3.org/2001/XMLSchema" xmlns:xs="http://www.w3.org/2001/XMLSchema" xmlns:p="http://schemas.microsoft.com/office/2006/metadata/properties" xmlns:ns3="ceb5e58f-76c0-4a57-8060-be1caa225e37" xmlns:ns4="268f9314-53c9-4fe4-aeb2-78e4d79fd9d2" targetNamespace="http://schemas.microsoft.com/office/2006/metadata/properties" ma:root="true" ma:fieldsID="9e90c4878f9de91d223ff70e8dbedb19" ns3:_="" ns4:_="">
    <xsd:import namespace="ceb5e58f-76c0-4a57-8060-be1caa225e37"/>
    <xsd:import namespace="268f9314-53c9-4fe4-aeb2-78e4d79fd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e58f-76c0-4a57-8060-be1caa225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9314-53c9-4fe4-aeb2-78e4d79fd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1832C7405A94ABBAC17AE75A1E223" ma:contentTypeVersion="10" ma:contentTypeDescription="Create a new document." ma:contentTypeScope="" ma:versionID="a1cf17615787257339a386cc294be0cd">
  <xsd:schema xmlns:xsd="http://www.w3.org/2001/XMLSchema" xmlns:xs="http://www.w3.org/2001/XMLSchema" xmlns:p="http://schemas.microsoft.com/office/2006/metadata/properties" xmlns:ns3="4bf35f0c-c96e-4def-935a-408199a1c236" targetNamespace="http://schemas.microsoft.com/office/2006/metadata/properties" ma:root="true" ma:fieldsID="460a0a739c03978dea0a6d42a3004ed3" ns3:_="">
    <xsd:import namespace="4bf35f0c-c96e-4def-935a-408199a1c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5f0c-c96e-4def-935a-408199a1c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5FD4283AB2B45ACD0FADF5514BF02" ma:contentTypeVersion="13" ma:contentTypeDescription="Create a new document." ma:contentTypeScope="" ma:versionID="3f0e358d0b5d96ed38631ed15f6bede5">
  <xsd:schema xmlns:xsd="http://www.w3.org/2001/XMLSchema" xmlns:xs="http://www.w3.org/2001/XMLSchema" xmlns:p="http://schemas.microsoft.com/office/2006/metadata/properties" xmlns:ns3="ceb5e58f-76c0-4a57-8060-be1caa225e37" xmlns:ns4="268f9314-53c9-4fe4-aeb2-78e4d79fd9d2" targetNamespace="http://schemas.microsoft.com/office/2006/metadata/properties" ma:root="true" ma:fieldsID="9e90c4878f9de91d223ff70e8dbedb19" ns3:_="" ns4:_="">
    <xsd:import namespace="ceb5e58f-76c0-4a57-8060-be1caa225e37"/>
    <xsd:import namespace="268f9314-53c9-4fe4-aeb2-78e4d79fd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e58f-76c0-4a57-8060-be1caa225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9314-53c9-4fe4-aeb2-78e4d79fd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5FD4283AB2B45ACD0FADF5514BF02" ma:contentTypeVersion="13" ma:contentTypeDescription="Create a new document." ma:contentTypeScope="" ma:versionID="3f0e358d0b5d96ed38631ed15f6bede5">
  <xsd:schema xmlns:xsd="http://www.w3.org/2001/XMLSchema" xmlns:xs="http://www.w3.org/2001/XMLSchema" xmlns:p="http://schemas.microsoft.com/office/2006/metadata/properties" xmlns:ns3="ceb5e58f-76c0-4a57-8060-be1caa225e37" xmlns:ns4="268f9314-53c9-4fe4-aeb2-78e4d79fd9d2" targetNamespace="http://schemas.microsoft.com/office/2006/metadata/properties" ma:root="true" ma:fieldsID="9e90c4878f9de91d223ff70e8dbedb19" ns3:_="" ns4:_="">
    <xsd:import namespace="ceb5e58f-76c0-4a57-8060-be1caa225e37"/>
    <xsd:import namespace="268f9314-53c9-4fe4-aeb2-78e4d79fd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e58f-76c0-4a57-8060-be1caa225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9314-53c9-4fe4-aeb2-78e4d79fd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4C62-2E72-4394-80CF-50A262243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A40A7-6BA7-4A82-9993-72AD656D9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5e58f-76c0-4a57-8060-be1caa225e37"/>
    <ds:schemaRef ds:uri="268f9314-53c9-4fe4-aeb2-78e4d79fd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79F59-C3A6-42B5-B9B8-7FCEA00BB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35f0c-c96e-4def-935a-408199a1c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ABD69-5098-46CE-A414-2AE465CB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5e58f-76c0-4a57-8060-be1caa225e37"/>
    <ds:schemaRef ds:uri="268f9314-53c9-4fe4-aeb2-78e4d79fd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4DA1A655-D68C-43E5-90EB-926209BFD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5e58f-76c0-4a57-8060-be1caa225e37"/>
    <ds:schemaRef ds:uri="268f9314-53c9-4fe4-aeb2-78e4d79fd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0AF2B22-A38F-4E8D-8CE7-A0163297829F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8CCC1271-50B1-4C8C-8F25-FB486A471134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A108B8C1-2BCB-4B72-9692-F573691F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GOLDIN, Shoshanna</dc:creator>
  <cp:keywords/>
  <dc:description/>
  <cp:lastModifiedBy>Варвара Тылкина </cp:lastModifiedBy>
  <cp:revision>4</cp:revision>
  <cp:lastPrinted>2020-10-30T14:49:00Z</cp:lastPrinted>
  <dcterms:created xsi:type="dcterms:W3CDTF">2021-01-15T12:52:00Z</dcterms:created>
  <dcterms:modified xsi:type="dcterms:W3CDTF">2021-01-16T13:34:00Z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0x0101000445FD4283AB2B45ACD0FADF5514BF02</vt:lpwstr>
  </property>
  <property fmtid="{D5CDD505-2E9C-101B-9397-08002B2CF9AE}" pid="3" name="KSOProductBuildVer">
    <vt:lpwstr>2052-10.8.0.5391</vt:lpwstr>
  </property>
</Properties>
</file>